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80498" w14:textId="2C3A9CE7" w:rsidR="009E0F01" w:rsidRPr="00EF591F" w:rsidRDefault="009E0F01" w:rsidP="009E0F01">
      <w:pPr>
        <w:spacing w:before="0" w:after="200"/>
        <w:jc w:val="center"/>
        <w:rPr>
          <w:rFonts w:ascii="Cambria" w:hAnsi="Cambria"/>
          <w:b/>
          <w:color w:val="1F497D" w:themeColor="text2"/>
          <w:sz w:val="44"/>
        </w:rPr>
      </w:pPr>
      <w:r w:rsidRPr="00EF591F">
        <w:rPr>
          <w:rFonts w:ascii="Cambria" w:hAnsi="Cambria"/>
          <w:noProof/>
          <w:sz w:val="52"/>
          <w:szCs w:val="52"/>
        </w:rPr>
        <mc:AlternateContent>
          <mc:Choice Requires="wps">
            <w:drawing>
              <wp:anchor distT="4294967295" distB="4294967295" distL="114300" distR="114300" simplePos="0" relativeHeight="251973632" behindDoc="0" locked="0" layoutInCell="1" allowOverlap="1" wp14:anchorId="7ECBAEDE" wp14:editId="67007049">
                <wp:simplePos x="0" y="0"/>
                <wp:positionH relativeFrom="margin">
                  <wp:posOffset>66675</wp:posOffset>
                </wp:positionH>
                <wp:positionV relativeFrom="paragraph">
                  <wp:posOffset>1785782</wp:posOffset>
                </wp:positionV>
                <wp:extent cx="6421120" cy="0"/>
                <wp:effectExtent l="57150" t="38100" r="55880" b="95250"/>
                <wp:wrapNone/>
                <wp:docPr id="483" name="Straight Connector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21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D4F83" id="Straight Connector 483" o:spid="_x0000_s1026" style="position:absolute;z-index:2519736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5.25pt,140.6pt" to="510.85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" strokecolor="#943634 [2405]" strokeweight="3pt">
                <v:shadow on="t" color="black" opacity="22937f" origin=",.5" offset="0,.63889mm"/>
                <o:lock v:ext="edit" shapetype="f"/>
                <w10:wrap anchorx="margin"/>
              </v:line>
            </w:pict>
          </mc:Fallback>
        </mc:AlternateContent>
      </w:r>
      <w:r w:rsidRPr="00EF591F">
        <w:rPr>
          <w:rFonts w:ascii="Cambria" w:hAnsi="Cambria"/>
          <w:b/>
          <w:noProof/>
          <w:color w:val="4BACC6" w:themeColor="accent5"/>
          <w:sz w:val="86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EF591F">
        <w:rPr>
          <w:rFonts w:ascii="Cambria" w:hAnsi="Cambria"/>
          <w:b/>
          <w:noProof/>
          <w:color w:val="4BACC6" w:themeColor="accent5"/>
          <w:sz w:val="86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br/>
      </w:r>
      <w:r w:rsidR="00AA407D" w:rsidRPr="00EF591F">
        <w:rPr>
          <w:rFonts w:ascii="Cambria" w:hAnsi="Cambria"/>
          <w:b/>
          <w:noProof/>
          <w:color w:val="4BACC6" w:themeColor="accent5"/>
          <w:sz w:val="86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Tutorial</w:t>
      </w:r>
      <w:r w:rsidRPr="00EF591F">
        <w:rPr>
          <w:rFonts w:ascii="Cambria" w:hAnsi="Cambria"/>
          <w:b/>
          <w:noProof/>
          <w:color w:val="4BACC6" w:themeColor="accent5"/>
          <w:sz w:val="86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9A0C73">
        <w:rPr>
          <w:rFonts w:ascii="Cambria" w:hAnsi="Cambria"/>
          <w:b/>
          <w:noProof/>
          <w:color w:val="4BACC6" w:themeColor="accent5"/>
          <w:sz w:val="86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8</w:t>
      </w:r>
      <w:r w:rsidRPr="00EF591F">
        <w:rPr>
          <w:rFonts w:ascii="Cambria" w:hAnsi="Cambria"/>
          <w:b/>
          <w:noProof/>
          <w:color w:val="C00000"/>
          <w:sz w:val="8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br/>
      </w:r>
    </w:p>
    <w:p w14:paraId="1E64E46F" w14:textId="57F08A66" w:rsidR="005049EE" w:rsidRPr="00EF591F" w:rsidRDefault="009E0F01" w:rsidP="006C38D8">
      <w:pPr>
        <w:pStyle w:val="Default"/>
        <w:spacing w:beforeLines="100" w:before="240" w:afterLines="100" w:after="240" w:line="360" w:lineRule="atLeast"/>
        <w:jc w:val="center"/>
        <w:rPr>
          <w:rFonts w:ascii="Cambria" w:hAnsi="Cambria"/>
          <w:b/>
          <w:noProof/>
          <w:color w:val="C00000"/>
          <w:sz w:val="8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EF591F">
        <w:rPr>
          <w:rFonts w:ascii="Cambria" w:hAnsi="Cambria"/>
          <w:b/>
          <w:noProof/>
          <w:color w:val="C00000"/>
          <w:sz w:val="8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PreDCR </w:t>
      </w:r>
      <w:r w:rsidR="00400A65" w:rsidRPr="00EF591F">
        <w:rPr>
          <w:rFonts w:ascii="Cambria" w:hAnsi="Cambria"/>
          <w:b/>
          <w:noProof/>
          <w:color w:val="C00000"/>
          <w:sz w:val="8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Conversion of </w:t>
      </w:r>
      <w:r w:rsidR="009A0C73">
        <w:rPr>
          <w:rFonts w:ascii="Cambria" w:hAnsi="Cambria"/>
          <w:b/>
          <w:noProof/>
          <w:color w:val="C00000"/>
          <w:sz w:val="8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School</w:t>
      </w:r>
      <w:r w:rsidR="0042086D">
        <w:rPr>
          <w:rFonts w:ascii="Cambria" w:hAnsi="Cambria"/>
          <w:b/>
          <w:noProof/>
          <w:color w:val="C00000"/>
          <w:sz w:val="8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Building</w:t>
      </w:r>
      <w:r w:rsidR="00400A65" w:rsidRPr="00EF591F">
        <w:rPr>
          <w:rFonts w:ascii="Cambria" w:hAnsi="Cambria"/>
          <w:b/>
          <w:noProof/>
          <w:color w:val="C00000"/>
          <w:sz w:val="8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Drawing</w:t>
      </w:r>
    </w:p>
    <w:p w14:paraId="3668DEDD" w14:textId="78D01E56" w:rsidR="00EB3320" w:rsidRPr="00EF591F" w:rsidRDefault="00EB3320" w:rsidP="006C38D8">
      <w:pPr>
        <w:pStyle w:val="Default"/>
        <w:spacing w:beforeLines="100" w:before="240" w:afterLines="100" w:after="240" w:line="360" w:lineRule="atLeast"/>
        <w:jc w:val="center"/>
        <w:rPr>
          <w:rFonts w:ascii="Cambria" w:hAnsi="Cambria"/>
          <w:b/>
          <w:noProof/>
          <w:color w:val="C00000"/>
          <w:sz w:val="40"/>
          <w:szCs w:val="4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EF591F">
        <w:rPr>
          <w:rFonts w:ascii="Cambria" w:hAnsi="Cambria"/>
          <w:b/>
          <w:noProof/>
          <w:color w:val="C00000"/>
          <w:sz w:val="40"/>
          <w:szCs w:val="4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(</w:t>
      </w:r>
      <w:r w:rsidR="009A0C73" w:rsidRPr="009A0C73">
        <w:rPr>
          <w:rFonts w:ascii="Cambria" w:hAnsi="Cambria"/>
          <w:b/>
          <w:noProof/>
          <w:color w:val="C00000"/>
          <w:sz w:val="40"/>
          <w:szCs w:val="4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Educational Use (SpecialUseFSI),</w:t>
      </w:r>
      <w:r w:rsidR="009A0C73">
        <w:rPr>
          <w:rFonts w:ascii="Cambria" w:hAnsi="Cambria"/>
          <w:b/>
          <w:noProof/>
          <w:color w:val="C00000"/>
          <w:sz w:val="40"/>
          <w:szCs w:val="4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9A0C73" w:rsidRPr="009A0C73">
        <w:rPr>
          <w:rFonts w:ascii="Cambria" w:hAnsi="Cambria"/>
          <w:b/>
          <w:noProof/>
          <w:color w:val="C00000"/>
          <w:sz w:val="40"/>
          <w:szCs w:val="4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Ground+7 </w:t>
      </w:r>
      <w:r w:rsidR="009A0C73" w:rsidRPr="00EF591F">
        <w:rPr>
          <w:rFonts w:ascii="Cambria" w:hAnsi="Cambria"/>
          <w:b/>
          <w:noProof/>
          <w:color w:val="C00000"/>
          <w:sz w:val="40"/>
          <w:szCs w:val="4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Upper Floors</w:t>
      </w:r>
      <w:r w:rsidR="009A0C73" w:rsidRPr="009A0C73">
        <w:rPr>
          <w:rFonts w:ascii="Cambria" w:hAnsi="Cambria"/>
          <w:b/>
          <w:noProof/>
          <w:color w:val="C00000"/>
          <w:sz w:val="40"/>
          <w:szCs w:val="4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building, Refuge Area.</w:t>
      </w:r>
      <w:r w:rsidRPr="00EF591F">
        <w:rPr>
          <w:rFonts w:ascii="Cambria" w:hAnsi="Cambria"/>
          <w:b/>
          <w:noProof/>
          <w:color w:val="C00000"/>
          <w:sz w:val="40"/>
          <w:szCs w:val="4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)</w:t>
      </w:r>
    </w:p>
    <w:p w14:paraId="5059D99C" w14:textId="16EBC2C0" w:rsidR="00E40EFD" w:rsidRPr="00EF591F" w:rsidRDefault="00E40EFD" w:rsidP="00E40EFD">
      <w:pPr>
        <w:pStyle w:val="Default"/>
        <w:spacing w:beforeLines="100" w:before="240" w:afterLines="100" w:after="240" w:line="360" w:lineRule="atLeast"/>
        <w:rPr>
          <w:rFonts w:ascii="Cambria" w:hAnsi="Cambria"/>
          <w:b/>
          <w:noProof/>
          <w:color w:val="C00000"/>
          <w:sz w:val="8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21FE2278" w14:textId="77777777" w:rsidR="00E40EFD" w:rsidRPr="00EF591F" w:rsidRDefault="00E40EFD" w:rsidP="00E40EFD">
      <w:pPr>
        <w:pStyle w:val="Default"/>
        <w:spacing w:beforeLines="100" w:before="240" w:afterLines="100" w:after="240" w:line="360" w:lineRule="atLeast"/>
        <w:rPr>
          <w:rFonts w:ascii="Cambria" w:hAnsi="Cambria"/>
          <w:b/>
          <w:noProof/>
          <w:color w:val="C00000"/>
          <w:sz w:val="8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2D7D258B" w14:textId="77777777" w:rsidR="00E379EA" w:rsidRPr="00EF591F" w:rsidRDefault="00E379EA" w:rsidP="00E379EA">
      <w:pPr>
        <w:pStyle w:val="Default"/>
        <w:spacing w:beforeLines="100" w:before="240" w:afterLines="100" w:after="240" w:line="360" w:lineRule="atLeast"/>
        <w:rPr>
          <w:rFonts w:ascii="Cambria" w:hAnsi="Cambria" w:cstheme="minorBidi"/>
          <w:color w:val="auto"/>
        </w:rPr>
        <w:sectPr w:rsidR="00E379EA" w:rsidRPr="00EF591F" w:rsidSect="0086030B">
          <w:headerReference w:type="even" r:id="rId8"/>
          <w:headerReference w:type="default" r:id="rId9"/>
          <w:footerReference w:type="default" r:id="rId10"/>
          <w:headerReference w:type="first" r:id="rId11"/>
          <w:type w:val="oddPage"/>
          <w:pgSz w:w="11907" w:h="16839" w:code="9"/>
          <w:pgMar w:top="1440" w:right="630" w:bottom="1440" w:left="990" w:header="720" w:footer="720" w:gutter="0"/>
          <w:pgBorders w:display="firstPage" w:offsetFrom="page">
            <w:top w:val="thinThickSmallGap" w:sz="48" w:space="24" w:color="5F497A" w:themeColor="accent4" w:themeShade="BF"/>
            <w:left w:val="thinThickSmallGap" w:sz="48" w:space="24" w:color="5F497A" w:themeColor="accent4" w:themeShade="BF"/>
            <w:bottom w:val="thickThinSmallGap" w:sz="48" w:space="24" w:color="5F497A" w:themeColor="accent4" w:themeShade="BF"/>
            <w:right w:val="thickThinSmallGap" w:sz="48" w:space="24" w:color="5F497A" w:themeColor="accent4" w:themeShade="BF"/>
          </w:pgBorders>
          <w:pgNumType w:start="1"/>
          <w:cols w:space="720"/>
          <w:titlePg/>
          <w:docGrid w:linePitch="360"/>
        </w:sectPr>
      </w:pPr>
    </w:p>
    <w:p w14:paraId="35161811" w14:textId="77777777" w:rsidR="00767F35" w:rsidRPr="00EF591F" w:rsidRDefault="00767F35" w:rsidP="00CD7D91">
      <w:pPr>
        <w:pStyle w:val="Heading1"/>
        <w:rPr>
          <w:rFonts w:ascii="Cambria" w:hAnsi="Cambria"/>
        </w:rPr>
      </w:pPr>
      <w:bookmarkStart w:id="0" w:name="_Toc14453162"/>
      <w:r w:rsidRPr="00EF591F">
        <w:rPr>
          <w:rFonts w:ascii="Cambria" w:hAnsi="Cambria"/>
        </w:rPr>
        <w:lastRenderedPageBreak/>
        <w:t>How to convert Residential PreDCR drawing for preparation of submission drawing?</w:t>
      </w:r>
      <w:bookmarkEnd w:id="0"/>
    </w:p>
    <w:p w14:paraId="2BA62476" w14:textId="77777777" w:rsidR="00767F35" w:rsidRPr="00EF591F" w:rsidRDefault="00767F35" w:rsidP="00767F35">
      <w:pPr>
        <w:pStyle w:val="Default"/>
        <w:rPr>
          <w:rFonts w:ascii="Cambria" w:hAnsi="Cambria" w:cstheme="minorBidi"/>
          <w:color w:val="auto"/>
        </w:rPr>
      </w:pPr>
    </w:p>
    <w:p w14:paraId="4843FD5D" w14:textId="0D6DCA26" w:rsidR="009B38E7" w:rsidRPr="00EF591F" w:rsidRDefault="009B38E7" w:rsidP="008C692C">
      <w:pPr>
        <w:pStyle w:val="Default"/>
        <w:numPr>
          <w:ilvl w:val="0"/>
          <w:numId w:val="2"/>
        </w:numPr>
        <w:spacing w:before="100" w:after="100" w:line="300" w:lineRule="atLeast"/>
        <w:rPr>
          <w:rFonts w:ascii="Cambria" w:hAnsi="Cambria" w:cstheme="minorBidi"/>
          <w:b/>
          <w:bCs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bCs/>
          <w:color w:val="auto"/>
          <w:sz w:val="28"/>
          <w:szCs w:val="28"/>
        </w:rPr>
        <w:t>How to start PreDCR?</w:t>
      </w:r>
    </w:p>
    <w:p w14:paraId="1FD18601" w14:textId="1D8D13F9" w:rsidR="00767F35" w:rsidRPr="00EF591F" w:rsidRDefault="003A3DC4" w:rsidP="008C692C">
      <w:pPr>
        <w:pStyle w:val="Default"/>
        <w:numPr>
          <w:ilvl w:val="0"/>
          <w:numId w:val="5"/>
        </w:numPr>
        <w:spacing w:before="100" w:after="100" w:line="300" w:lineRule="atLeas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Double-</w:t>
      </w:r>
      <w:r w:rsidR="009B38E7" w:rsidRPr="00EF591F">
        <w:rPr>
          <w:rFonts w:ascii="Cambria" w:hAnsi="Cambria" w:cstheme="minorBidi"/>
          <w:color w:val="auto"/>
        </w:rPr>
        <w:t>click</w:t>
      </w:r>
      <w:r w:rsidR="00767F35" w:rsidRPr="00EF591F">
        <w:rPr>
          <w:rFonts w:ascii="Cambria" w:hAnsi="Cambria" w:cstheme="minorBidi"/>
          <w:color w:val="auto"/>
        </w:rPr>
        <w:t xml:space="preserve"> the PreDCR </w:t>
      </w:r>
      <w:proofErr w:type="spellStart"/>
      <w:r w:rsidR="00F75B36" w:rsidRPr="00EF591F">
        <w:rPr>
          <w:rFonts w:ascii="Cambria" w:hAnsi="Cambria" w:cstheme="minorBidi"/>
          <w:color w:val="auto"/>
        </w:rPr>
        <w:t>Maharashtra_Print</w:t>
      </w:r>
      <w:proofErr w:type="spellEnd"/>
      <w:r w:rsidR="00F75B36" w:rsidRPr="00EF591F">
        <w:rPr>
          <w:rFonts w:ascii="Cambria" w:hAnsi="Cambria" w:cstheme="minorBidi"/>
          <w:color w:val="auto"/>
        </w:rPr>
        <w:t xml:space="preserve"> </w:t>
      </w:r>
      <w:r w:rsidR="00767F35" w:rsidRPr="00EF591F">
        <w:rPr>
          <w:rFonts w:ascii="Cambria" w:hAnsi="Cambria" w:cstheme="minorBidi"/>
          <w:color w:val="auto"/>
        </w:rPr>
        <w:t>icon on your desktop.</w:t>
      </w:r>
    </w:p>
    <w:p w14:paraId="440EA49D" w14:textId="3D77D689" w:rsidR="00767F35" w:rsidRPr="00EF591F" w:rsidRDefault="003A3DC4" w:rsidP="008C692C">
      <w:pPr>
        <w:pStyle w:val="Default"/>
        <w:numPr>
          <w:ilvl w:val="0"/>
          <w:numId w:val="5"/>
        </w:numPr>
        <w:spacing w:before="100" w:after="100" w:line="300" w:lineRule="atLeas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The </w:t>
      </w:r>
      <w:r w:rsidR="009B38E7" w:rsidRPr="00EF591F">
        <w:rPr>
          <w:rFonts w:ascii="Cambria" w:hAnsi="Cambria" w:cstheme="minorBidi"/>
          <w:color w:val="auto"/>
        </w:rPr>
        <w:t xml:space="preserve">following </w:t>
      </w:r>
      <w:r w:rsidR="00767F35" w:rsidRPr="00EF591F">
        <w:rPr>
          <w:rFonts w:ascii="Cambria" w:hAnsi="Cambria" w:cstheme="minorBidi"/>
          <w:color w:val="auto"/>
        </w:rPr>
        <w:t xml:space="preserve">screen will pop up for </w:t>
      </w:r>
      <w:r w:rsidR="009B38E7" w:rsidRPr="00EF591F">
        <w:rPr>
          <w:rFonts w:ascii="Cambria" w:hAnsi="Cambria" w:cstheme="minorBidi"/>
          <w:color w:val="auto"/>
        </w:rPr>
        <w:t xml:space="preserve">the </w:t>
      </w:r>
      <w:r w:rsidR="00767F35" w:rsidRPr="00EF591F">
        <w:rPr>
          <w:rFonts w:ascii="Cambria" w:hAnsi="Cambria" w:cstheme="minorBidi"/>
          <w:color w:val="auto"/>
        </w:rPr>
        <w:t xml:space="preserve">selection CAD version. </w:t>
      </w:r>
    </w:p>
    <w:p w14:paraId="00CDE31F" w14:textId="7AA39CA0" w:rsidR="00767F35" w:rsidRPr="00EF591F" w:rsidRDefault="00767F35" w:rsidP="008C692C">
      <w:pPr>
        <w:pStyle w:val="Default"/>
        <w:numPr>
          <w:ilvl w:val="0"/>
          <w:numId w:val="5"/>
        </w:numPr>
        <w:spacing w:before="100" w:after="100" w:line="300" w:lineRule="atLeas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Please select </w:t>
      </w:r>
      <w:r w:rsidR="009B38E7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 xml:space="preserve">CAD version to run the </w:t>
      </w:r>
      <w:r w:rsidR="00D90D7D" w:rsidRPr="00EF591F">
        <w:rPr>
          <w:rFonts w:ascii="Cambria" w:hAnsi="Cambria" w:cstheme="minorBidi"/>
          <w:color w:val="auto"/>
        </w:rPr>
        <w:t>PreDCR.</w:t>
      </w:r>
      <w:r w:rsidRPr="00EF591F">
        <w:rPr>
          <w:rFonts w:ascii="Cambria" w:hAnsi="Cambria" w:cstheme="minorBidi"/>
          <w:color w:val="auto"/>
        </w:rPr>
        <w:t xml:space="preserve"> </w:t>
      </w:r>
    </w:p>
    <w:p w14:paraId="758EC5B2" w14:textId="1EA488DF" w:rsidR="00767F35" w:rsidRPr="00EF591F" w:rsidRDefault="00767F35" w:rsidP="00767F35">
      <w:pPr>
        <w:pStyle w:val="Default"/>
        <w:rPr>
          <w:rFonts w:ascii="Cambria" w:hAnsi="Cambria" w:cstheme="minorBidi"/>
          <w:color w:val="auto"/>
        </w:rPr>
      </w:pPr>
    </w:p>
    <w:p w14:paraId="014328AB" w14:textId="273F003E" w:rsidR="00767F35" w:rsidRDefault="00804C52" w:rsidP="00804C52">
      <w:pPr>
        <w:jc w:val="center"/>
        <w:rPr>
          <w:rFonts w:ascii="Cambria" w:hAnsi="Cambria"/>
          <w:noProof/>
          <w:szCs w:val="24"/>
        </w:rPr>
      </w:pPr>
      <w:r>
        <w:rPr>
          <w:rFonts w:ascii="Cambria" w:hAnsi="Cambria"/>
          <w:noProof/>
          <w:szCs w:val="24"/>
        </w:rPr>
        <w:drawing>
          <wp:inline distT="0" distB="0" distL="0" distR="0" wp14:anchorId="08E8CD2C" wp14:editId="168A877A">
            <wp:extent cx="4972050" cy="4019550"/>
            <wp:effectExtent l="57150" t="57150" r="114300" b="1143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0195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5E0C7F" w14:textId="230DD84C" w:rsidR="003A3DC4" w:rsidRPr="00EF591F" w:rsidRDefault="003A3DC4" w:rsidP="00767F35">
      <w:pPr>
        <w:pStyle w:val="Default"/>
        <w:rPr>
          <w:rFonts w:ascii="Cambria" w:hAnsi="Cambria" w:cstheme="minorBidi"/>
          <w:color w:val="auto"/>
        </w:rPr>
      </w:pPr>
    </w:p>
    <w:p w14:paraId="45505284" w14:textId="47BE7B08" w:rsidR="00767F35" w:rsidRPr="00EF591F" w:rsidRDefault="00767F35" w:rsidP="008C692C">
      <w:pPr>
        <w:pStyle w:val="Default"/>
        <w:numPr>
          <w:ilvl w:val="0"/>
          <w:numId w:val="6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PreDCR </w:t>
      </w:r>
      <w:r w:rsidR="009B38E7" w:rsidRPr="00EF591F">
        <w:rPr>
          <w:rFonts w:ascii="Cambria" w:hAnsi="Cambria" w:cstheme="minorBidi"/>
          <w:color w:val="auto"/>
        </w:rPr>
        <w:t xml:space="preserve">Toolbar </w:t>
      </w:r>
      <w:r w:rsidRPr="00EF591F">
        <w:rPr>
          <w:rFonts w:ascii="Cambria" w:hAnsi="Cambria" w:cstheme="minorBidi"/>
          <w:color w:val="auto"/>
        </w:rPr>
        <w:t>and PreDCR Menu will be loaded in the CAD Application.</w:t>
      </w:r>
    </w:p>
    <w:p w14:paraId="357A6EA4" w14:textId="77777777" w:rsidR="00767F35" w:rsidRPr="00EF591F" w:rsidRDefault="00767F35" w:rsidP="00767F35">
      <w:pPr>
        <w:pStyle w:val="Default"/>
        <w:rPr>
          <w:rFonts w:ascii="Cambria" w:hAnsi="Cambria" w:cstheme="minorBidi"/>
          <w:color w:val="auto"/>
        </w:rPr>
      </w:pPr>
    </w:p>
    <w:p w14:paraId="11E3FF16" w14:textId="1FAC1EBD" w:rsidR="00B20525" w:rsidRPr="00EF591F" w:rsidRDefault="003A35FF" w:rsidP="009B38E7">
      <w:pPr>
        <w:rPr>
          <w:rFonts w:ascii="Cambria" w:hAnsi="Cambria"/>
          <w:szCs w:val="24"/>
        </w:rPr>
      </w:pPr>
      <w:r w:rsidRPr="00EF591F">
        <w:rPr>
          <w:rFonts w:ascii="Cambria" w:hAnsi="Cambria" w:cs="Verdana"/>
          <w:noProof/>
          <w:sz w:val="18"/>
          <w:szCs w:val="18"/>
        </w:rPr>
        <w:drawing>
          <wp:inline distT="0" distB="0" distL="0" distR="0" wp14:anchorId="1E92CE3A" wp14:editId="3B239EB5">
            <wp:extent cx="6268720" cy="1323975"/>
            <wp:effectExtent l="57150" t="57150" r="93980" b="1047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5" b="13409"/>
                    <a:stretch/>
                  </pic:blipFill>
                  <pic:spPr bwMode="auto">
                    <a:xfrm>
                      <a:off x="0" y="0"/>
                      <a:ext cx="6307667" cy="133220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D9760" w14:textId="5D6B0CCA" w:rsidR="00B20525" w:rsidRPr="00EF591F" w:rsidRDefault="00B20525" w:rsidP="008C692C">
      <w:pPr>
        <w:pStyle w:val="Default"/>
        <w:numPr>
          <w:ilvl w:val="0"/>
          <w:numId w:val="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lastRenderedPageBreak/>
        <w:t xml:space="preserve">How to create </w:t>
      </w:r>
      <w:r w:rsidR="009B38E7" w:rsidRPr="00EF591F">
        <w:rPr>
          <w:rFonts w:ascii="Cambria" w:hAnsi="Cambria" w:cstheme="minorBidi"/>
          <w:b/>
          <w:color w:val="auto"/>
          <w:sz w:val="28"/>
          <w:szCs w:val="28"/>
        </w:rPr>
        <w:t xml:space="preserve">a </w:t>
      </w:r>
      <w:r w:rsidRPr="00EF591F">
        <w:rPr>
          <w:rFonts w:ascii="Cambria" w:hAnsi="Cambria" w:cstheme="minorBidi"/>
          <w:b/>
          <w:color w:val="auto"/>
          <w:sz w:val="28"/>
          <w:szCs w:val="28"/>
        </w:rPr>
        <w:t>‘New Project’</w:t>
      </w:r>
      <w:r w:rsidR="008A5A34">
        <w:rPr>
          <w:rFonts w:ascii="Cambria" w:hAnsi="Cambria" w:cstheme="minorBidi"/>
          <w:b/>
          <w:color w:val="auto"/>
          <w:sz w:val="28"/>
          <w:szCs w:val="28"/>
        </w:rPr>
        <w:t xml:space="preserve"> and ‘Insert’ printing layout sheet</w:t>
      </w:r>
      <w:r w:rsidR="007B0DF7" w:rsidRPr="00EF591F">
        <w:rPr>
          <w:rFonts w:ascii="Cambria" w:hAnsi="Cambria" w:cstheme="minorBidi"/>
          <w:b/>
          <w:color w:val="auto"/>
          <w:sz w:val="28"/>
          <w:szCs w:val="28"/>
        </w:rPr>
        <w:t>?</w:t>
      </w:r>
      <w:r w:rsidRPr="00EF591F">
        <w:rPr>
          <w:rFonts w:ascii="Cambria" w:hAnsi="Cambria" w:cstheme="minorBidi"/>
          <w:b/>
          <w:color w:val="auto"/>
          <w:sz w:val="28"/>
          <w:szCs w:val="28"/>
        </w:rPr>
        <w:t xml:space="preserve"> </w:t>
      </w:r>
    </w:p>
    <w:p w14:paraId="2A7B821D" w14:textId="77777777" w:rsidR="009B38E7" w:rsidRPr="00EF591F" w:rsidRDefault="009B38E7" w:rsidP="009B38E7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5B9E89C0" w14:textId="5689A84A" w:rsidR="00B20525" w:rsidRPr="00EF591F" w:rsidRDefault="00B20525" w:rsidP="008C692C">
      <w:pPr>
        <w:pStyle w:val="Default"/>
        <w:numPr>
          <w:ilvl w:val="0"/>
          <w:numId w:val="3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Open the drawing file form ‘</w:t>
      </w:r>
      <w:r w:rsidRPr="00EF591F">
        <w:rPr>
          <w:rFonts w:ascii="Cambria" w:hAnsi="Cambria" w:cstheme="minorBidi"/>
          <w:b/>
          <w:bCs/>
          <w:color w:val="auto"/>
        </w:rPr>
        <w:t>Open File location’</w:t>
      </w:r>
    </w:p>
    <w:p w14:paraId="598BDA3D" w14:textId="045B7F51" w:rsidR="00B20525" w:rsidRPr="00EF591F" w:rsidRDefault="00B20525" w:rsidP="008C692C">
      <w:pPr>
        <w:pStyle w:val="Default"/>
        <w:numPr>
          <w:ilvl w:val="0"/>
          <w:numId w:val="3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Click on </w:t>
      </w:r>
      <w:r w:rsidR="009B38E7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 xml:space="preserve">first </w:t>
      </w:r>
      <w:r w:rsidR="003A3DC4" w:rsidRPr="00EF591F">
        <w:rPr>
          <w:rFonts w:ascii="Cambria" w:hAnsi="Cambria" w:cstheme="minorBidi"/>
          <w:color w:val="auto"/>
        </w:rPr>
        <w:t>tab</w:t>
      </w:r>
      <w:r w:rsidRPr="00EF591F">
        <w:rPr>
          <w:rFonts w:ascii="Cambria" w:hAnsi="Cambria" w:cstheme="minorBidi"/>
          <w:color w:val="auto"/>
        </w:rPr>
        <w:t xml:space="preserve"> available in the Pr</w:t>
      </w:r>
      <w:r w:rsidR="00800ED1" w:rsidRPr="00EF591F">
        <w:rPr>
          <w:rFonts w:ascii="Cambria" w:hAnsi="Cambria" w:cstheme="minorBidi"/>
          <w:color w:val="auto"/>
        </w:rPr>
        <w:t>eDCR toolbar ‘</w:t>
      </w:r>
      <w:r w:rsidR="00800ED1" w:rsidRPr="00EF591F">
        <w:rPr>
          <w:rFonts w:ascii="Cambria" w:hAnsi="Cambria" w:cstheme="minorBidi"/>
          <w:b/>
          <w:bCs/>
          <w:color w:val="auto"/>
        </w:rPr>
        <w:t xml:space="preserve">Create </w:t>
      </w:r>
      <w:r w:rsidR="003A3DC4" w:rsidRPr="00EF591F">
        <w:rPr>
          <w:rFonts w:ascii="Cambria" w:hAnsi="Cambria" w:cstheme="minorBidi"/>
          <w:b/>
          <w:bCs/>
          <w:color w:val="auto"/>
        </w:rPr>
        <w:t xml:space="preserve">a </w:t>
      </w:r>
      <w:r w:rsidR="00800ED1" w:rsidRPr="00EF591F">
        <w:rPr>
          <w:rFonts w:ascii="Cambria" w:hAnsi="Cambria" w:cstheme="minorBidi"/>
          <w:b/>
          <w:bCs/>
          <w:color w:val="auto"/>
        </w:rPr>
        <w:t>new project for current drawing</w:t>
      </w:r>
      <w:r w:rsidRPr="00EF591F">
        <w:rPr>
          <w:rFonts w:ascii="Cambria" w:hAnsi="Cambria" w:cstheme="minorBidi"/>
          <w:b/>
          <w:bCs/>
          <w:color w:val="auto"/>
        </w:rPr>
        <w:t>’</w:t>
      </w:r>
      <w:r w:rsidRPr="00EF591F">
        <w:rPr>
          <w:rFonts w:ascii="Cambria" w:hAnsi="Cambria" w:cstheme="minorBidi"/>
          <w:color w:val="auto"/>
        </w:rPr>
        <w:t>.</w:t>
      </w:r>
    </w:p>
    <w:p w14:paraId="6F01CDAE" w14:textId="27A5780F" w:rsidR="00B20525" w:rsidRPr="00EF591F" w:rsidRDefault="00B20525" w:rsidP="008C692C">
      <w:pPr>
        <w:pStyle w:val="Default"/>
        <w:numPr>
          <w:ilvl w:val="0"/>
          <w:numId w:val="3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This command will ‘</w:t>
      </w:r>
      <w:r w:rsidRPr="00EF591F">
        <w:rPr>
          <w:rFonts w:ascii="Cambria" w:hAnsi="Cambria" w:cstheme="minorBidi"/>
          <w:b/>
          <w:bCs/>
          <w:color w:val="auto"/>
        </w:rPr>
        <w:t>Create New project’</w:t>
      </w:r>
      <w:r w:rsidRPr="00EF591F">
        <w:rPr>
          <w:rFonts w:ascii="Cambria" w:hAnsi="Cambria" w:cstheme="minorBidi"/>
          <w:color w:val="auto"/>
        </w:rPr>
        <w:t xml:space="preserve"> for </w:t>
      </w:r>
      <w:r w:rsidR="003A3DC4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 xml:space="preserve">current drawing. </w:t>
      </w:r>
    </w:p>
    <w:p w14:paraId="333C84EC" w14:textId="7EAC9EE9" w:rsidR="00B20525" w:rsidRPr="00EF591F" w:rsidRDefault="00800ED1" w:rsidP="008C692C">
      <w:pPr>
        <w:pStyle w:val="Default"/>
        <w:numPr>
          <w:ilvl w:val="0"/>
          <w:numId w:val="3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‘</w:t>
      </w:r>
      <w:r w:rsidRPr="00EF591F">
        <w:rPr>
          <w:rFonts w:ascii="Cambria" w:hAnsi="Cambria" w:cstheme="minorBidi"/>
          <w:b/>
          <w:bCs/>
          <w:color w:val="auto"/>
        </w:rPr>
        <w:t xml:space="preserve">Project </w:t>
      </w:r>
      <w:r w:rsidR="00D90D7D" w:rsidRPr="00EF591F">
        <w:rPr>
          <w:rFonts w:ascii="Cambria" w:hAnsi="Cambria" w:cstheme="minorBidi"/>
          <w:b/>
          <w:bCs/>
          <w:color w:val="auto"/>
        </w:rPr>
        <w:t>Information</w:t>
      </w:r>
      <w:r w:rsidR="00D90D7D" w:rsidRPr="00EF591F">
        <w:rPr>
          <w:rFonts w:ascii="Cambria" w:hAnsi="Cambria" w:cstheme="minorBidi"/>
          <w:color w:val="auto"/>
        </w:rPr>
        <w:t xml:space="preserve"> ‘window</w:t>
      </w:r>
      <w:r w:rsidR="003A3DC4" w:rsidRPr="00EF591F">
        <w:rPr>
          <w:rFonts w:ascii="Cambria" w:hAnsi="Cambria" w:cstheme="minorBidi"/>
          <w:color w:val="auto"/>
        </w:rPr>
        <w:t xml:space="preserve"> to select</w:t>
      </w:r>
      <w:r w:rsidR="00B20525" w:rsidRPr="00EF591F">
        <w:rPr>
          <w:rFonts w:ascii="Cambria" w:hAnsi="Cambria" w:cstheme="minorBidi"/>
          <w:color w:val="auto"/>
        </w:rPr>
        <w:t xml:space="preserve"> </w:t>
      </w:r>
      <w:r w:rsidR="003A3DC4" w:rsidRPr="00EF591F">
        <w:rPr>
          <w:rFonts w:ascii="Cambria" w:hAnsi="Cambria" w:cstheme="minorBidi"/>
          <w:color w:val="auto"/>
        </w:rPr>
        <w:t>‘</w:t>
      </w:r>
      <w:r w:rsidR="003A3DC4" w:rsidRPr="00EF591F">
        <w:rPr>
          <w:rFonts w:ascii="Cambria" w:hAnsi="Cambria" w:cstheme="minorBidi"/>
          <w:b/>
          <w:bCs/>
          <w:color w:val="auto"/>
        </w:rPr>
        <w:t>Type of Project’</w:t>
      </w:r>
      <w:r w:rsidR="003A3DC4" w:rsidRPr="00EF591F">
        <w:rPr>
          <w:rFonts w:ascii="Cambria" w:hAnsi="Cambria" w:cstheme="minorBidi"/>
          <w:color w:val="auto"/>
        </w:rPr>
        <w:t xml:space="preserve"> from </w:t>
      </w:r>
      <w:r w:rsidR="009B38E7" w:rsidRPr="00EF591F">
        <w:rPr>
          <w:rFonts w:ascii="Cambria" w:hAnsi="Cambria" w:cstheme="minorBidi"/>
          <w:color w:val="auto"/>
        </w:rPr>
        <w:t xml:space="preserve">the </w:t>
      </w:r>
      <w:r w:rsidR="003A3DC4" w:rsidRPr="00EF591F">
        <w:rPr>
          <w:rFonts w:ascii="Cambria" w:hAnsi="Cambria" w:cstheme="minorBidi"/>
          <w:color w:val="auto"/>
        </w:rPr>
        <w:t>dropdown.</w:t>
      </w:r>
    </w:p>
    <w:p w14:paraId="33C41D30" w14:textId="5B19038C" w:rsidR="00B20525" w:rsidRDefault="003A3DC4" w:rsidP="008C692C">
      <w:pPr>
        <w:pStyle w:val="Default"/>
        <w:numPr>
          <w:ilvl w:val="0"/>
          <w:numId w:val="3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Here, ‘Type of Project’ = ‘</w:t>
      </w:r>
      <w:r w:rsidR="00D90D7D" w:rsidRPr="00EF591F">
        <w:rPr>
          <w:rFonts w:ascii="Cambria" w:hAnsi="Cambria" w:cstheme="minorBidi"/>
          <w:color w:val="auto"/>
        </w:rPr>
        <w:t>Building</w:t>
      </w:r>
      <w:r w:rsidRPr="00EF591F">
        <w:rPr>
          <w:rFonts w:ascii="Cambria" w:hAnsi="Cambria" w:cstheme="minorBidi"/>
          <w:color w:val="auto"/>
        </w:rPr>
        <w:t xml:space="preserve"> Development’ is selected.</w:t>
      </w:r>
    </w:p>
    <w:p w14:paraId="69A9FCB4" w14:textId="49BAC9D9" w:rsidR="008A5A34" w:rsidRDefault="008A5A34" w:rsidP="008C692C">
      <w:pPr>
        <w:pStyle w:val="Default"/>
        <w:numPr>
          <w:ilvl w:val="0"/>
          <w:numId w:val="3"/>
        </w:numPr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>Tick on ‘For Printing do want to insert page size block’</w:t>
      </w:r>
    </w:p>
    <w:p w14:paraId="34C876B4" w14:textId="24DF6C91" w:rsidR="009B38E7" w:rsidRPr="00EF591F" w:rsidRDefault="009B38E7" w:rsidP="002D5BE1">
      <w:pPr>
        <w:pStyle w:val="Default"/>
        <w:rPr>
          <w:rFonts w:ascii="Cambria" w:hAnsi="Cambria" w:cstheme="minorBidi"/>
          <w:color w:val="auto"/>
        </w:rPr>
      </w:pPr>
    </w:p>
    <w:p w14:paraId="05A090E9" w14:textId="758477D5" w:rsidR="00B20525" w:rsidRDefault="002D5BE1" w:rsidP="00002239">
      <w:pPr>
        <w:pStyle w:val="Default"/>
        <w:jc w:val="center"/>
        <w:rPr>
          <w:rFonts w:ascii="Cambria" w:hAnsi="Cambria" w:cstheme="minorBidi"/>
          <w:noProof/>
          <w:color w:val="auto"/>
        </w:rPr>
      </w:pPr>
      <w:r w:rsidRPr="002D5BE1">
        <w:rPr>
          <w:rFonts w:ascii="Cambria" w:hAnsi="Cambria" w:cstheme="minorBidi"/>
          <w:noProof/>
          <w:color w:val="auto"/>
        </w:rPr>
        <w:drawing>
          <wp:inline distT="0" distB="0" distL="0" distR="0" wp14:anchorId="0BAF41B8" wp14:editId="3194A633">
            <wp:extent cx="3242734" cy="3276600"/>
            <wp:effectExtent l="57150" t="57150" r="110490" b="114300"/>
            <wp:docPr id="50" name="Picture 50" descr="F:\Prathamesh_F\MH\Case 1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athamesh_F\MH\Case 1\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3" cy="329218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264A2B" w14:textId="6947DD04" w:rsidR="008A5A34" w:rsidRDefault="008A5A34" w:rsidP="002D5BE1">
      <w:pPr>
        <w:pStyle w:val="Default"/>
        <w:rPr>
          <w:rFonts w:ascii="Cambria" w:hAnsi="Cambria" w:cstheme="minorBidi"/>
          <w:noProof/>
          <w:color w:val="auto"/>
        </w:rPr>
      </w:pPr>
    </w:p>
    <w:p w14:paraId="53FEC1D4" w14:textId="0FE8130C" w:rsidR="002D5BE1" w:rsidRDefault="002D5BE1" w:rsidP="008C692C">
      <w:pPr>
        <w:pStyle w:val="Default"/>
        <w:numPr>
          <w:ilvl w:val="0"/>
          <w:numId w:val="3"/>
        </w:numPr>
        <w:spacing w:before="60" w:after="6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Click ‘OK’ after</w:t>
      </w:r>
      <w:r>
        <w:rPr>
          <w:rFonts w:ascii="Cambria" w:hAnsi="Cambria" w:cstheme="minorBidi"/>
          <w:color w:val="auto"/>
        </w:rPr>
        <w:t xml:space="preserve"> selecting the type of project and insert printing page size block.</w:t>
      </w:r>
    </w:p>
    <w:p w14:paraId="56A73F3E" w14:textId="49C1ED6D" w:rsidR="002D5BE1" w:rsidRPr="001252B8" w:rsidRDefault="002D5BE1" w:rsidP="008C692C">
      <w:pPr>
        <w:pStyle w:val="Default"/>
        <w:numPr>
          <w:ilvl w:val="0"/>
          <w:numId w:val="3"/>
        </w:numPr>
        <w:spacing w:before="60" w:after="60"/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 xml:space="preserve">Select the first layout insertion size </w:t>
      </w:r>
      <w:r w:rsidR="001252B8">
        <w:rPr>
          <w:rFonts w:ascii="Cambria" w:hAnsi="Cambria" w:cstheme="minorBidi"/>
          <w:color w:val="auto"/>
        </w:rPr>
        <w:t xml:space="preserve">as per drawing size </w:t>
      </w:r>
    </w:p>
    <w:p w14:paraId="5803D8EA" w14:textId="42FFBD42" w:rsidR="002D5BE1" w:rsidRDefault="002D5BE1" w:rsidP="001252B8">
      <w:pPr>
        <w:pStyle w:val="Default"/>
        <w:spacing w:before="60" w:after="60"/>
        <w:ind w:left="720"/>
        <w:jc w:val="center"/>
        <w:rPr>
          <w:rFonts w:ascii="Cambria" w:hAnsi="Cambria" w:cstheme="minorBidi"/>
          <w:color w:val="auto"/>
        </w:rPr>
      </w:pPr>
      <w:r w:rsidRPr="002D5BE1">
        <w:rPr>
          <w:rFonts w:ascii="Cambria" w:hAnsi="Cambria" w:cstheme="minorBidi"/>
          <w:noProof/>
          <w:color w:val="auto"/>
        </w:rPr>
        <w:drawing>
          <wp:inline distT="0" distB="0" distL="0" distR="0" wp14:anchorId="45838AA9" wp14:editId="06F3BD70">
            <wp:extent cx="2133507" cy="2705100"/>
            <wp:effectExtent l="57150" t="57150" r="114935" b="114300"/>
            <wp:docPr id="51" name="Picture 51" descr="F:\Prathamesh_F\MH\Case 1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rathamesh_F\MH\Case 1\6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55" cy="28265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781B7" w14:textId="3813D809" w:rsidR="00AA03F6" w:rsidRDefault="00AA03F6" w:rsidP="008C692C">
      <w:pPr>
        <w:pStyle w:val="Default"/>
        <w:numPr>
          <w:ilvl w:val="0"/>
          <w:numId w:val="3"/>
        </w:numPr>
        <w:spacing w:before="60" w:after="60"/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lastRenderedPageBreak/>
        <w:t xml:space="preserve">Select the first layout insertion size </w:t>
      </w:r>
      <w:r w:rsidR="00BC7052">
        <w:rPr>
          <w:rFonts w:ascii="Cambria" w:hAnsi="Cambria" w:cstheme="minorBidi"/>
          <w:color w:val="auto"/>
        </w:rPr>
        <w:t xml:space="preserve">as per </w:t>
      </w:r>
      <w:r w:rsidR="00A53D80">
        <w:rPr>
          <w:rFonts w:ascii="Cambria" w:hAnsi="Cambria" w:cstheme="minorBidi"/>
          <w:color w:val="auto"/>
        </w:rPr>
        <w:t xml:space="preserve">the </w:t>
      </w:r>
      <w:r w:rsidR="00BC7052">
        <w:rPr>
          <w:rFonts w:ascii="Cambria" w:hAnsi="Cambria" w:cstheme="minorBidi"/>
          <w:color w:val="auto"/>
        </w:rPr>
        <w:t xml:space="preserve">drawing size. </w:t>
      </w:r>
    </w:p>
    <w:p w14:paraId="63022ADE" w14:textId="69B95E13" w:rsidR="00BC7052" w:rsidRDefault="00BC7052" w:rsidP="00A53D80">
      <w:pPr>
        <w:pStyle w:val="Default"/>
        <w:spacing w:before="60" w:after="60"/>
        <w:ind w:left="720"/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>Note:</w:t>
      </w:r>
      <w:r w:rsidR="00A53D80">
        <w:rPr>
          <w:rFonts w:ascii="Cambria" w:hAnsi="Cambria" w:cstheme="minorBidi"/>
          <w:color w:val="auto"/>
        </w:rPr>
        <w:t xml:space="preserve"> Insert required </w:t>
      </w:r>
      <w:proofErr w:type="spellStart"/>
      <w:r w:rsidR="00A53D80">
        <w:rPr>
          <w:rFonts w:ascii="Cambria" w:hAnsi="Cambria" w:cstheme="minorBidi"/>
          <w:color w:val="auto"/>
        </w:rPr>
        <w:t>nos</w:t>
      </w:r>
      <w:proofErr w:type="spellEnd"/>
      <w:r w:rsidR="00A53D80">
        <w:rPr>
          <w:rFonts w:ascii="Cambria" w:hAnsi="Cambria" w:cstheme="minorBidi"/>
          <w:color w:val="auto"/>
        </w:rPr>
        <w:t xml:space="preserve"> of layout sheets.</w:t>
      </w:r>
    </w:p>
    <w:p w14:paraId="4ADCD205" w14:textId="611AD505" w:rsidR="00AA03F6" w:rsidRPr="001602C3" w:rsidRDefault="00AA03F6" w:rsidP="008C692C">
      <w:pPr>
        <w:pStyle w:val="Default"/>
        <w:numPr>
          <w:ilvl w:val="0"/>
          <w:numId w:val="3"/>
        </w:numPr>
        <w:spacing w:before="60" w:after="60"/>
        <w:rPr>
          <w:rFonts w:ascii="Cambria" w:hAnsi="Cambria" w:cstheme="minorBidi"/>
          <w:color w:val="auto"/>
        </w:rPr>
      </w:pPr>
      <w:r w:rsidRPr="001602C3">
        <w:rPr>
          <w:rFonts w:ascii="Cambria" w:hAnsi="Cambria" w:cstheme="minorBidi"/>
          <w:color w:val="auto"/>
        </w:rPr>
        <w:t xml:space="preserve">Specify the layout insertion size in model space, printing layout sheet automatically </w:t>
      </w:r>
      <w:r w:rsidR="00A53D80">
        <w:rPr>
          <w:rFonts w:ascii="Cambria" w:hAnsi="Cambria" w:cstheme="minorBidi"/>
          <w:color w:val="auto"/>
        </w:rPr>
        <w:t>inserts</w:t>
      </w:r>
      <w:r w:rsidRPr="001602C3">
        <w:rPr>
          <w:rFonts w:ascii="Cambria" w:hAnsi="Cambria" w:cstheme="minorBidi"/>
          <w:color w:val="auto"/>
        </w:rPr>
        <w:t xml:space="preserve"> model space as per the selected size.</w:t>
      </w:r>
    </w:p>
    <w:p w14:paraId="686B2A61" w14:textId="77777777" w:rsidR="00AA03F6" w:rsidRDefault="00AA03F6" w:rsidP="00AA03F6">
      <w:pPr>
        <w:pStyle w:val="Default"/>
        <w:spacing w:before="60" w:after="60"/>
        <w:ind w:left="720"/>
        <w:rPr>
          <w:rFonts w:ascii="Cambria" w:hAnsi="Cambria" w:cstheme="minorBidi"/>
          <w:color w:val="auto"/>
        </w:rPr>
      </w:pPr>
    </w:p>
    <w:p w14:paraId="035E13A9" w14:textId="64BF8BDB" w:rsidR="001602C3" w:rsidRPr="00EF591F" w:rsidRDefault="00AA03F6" w:rsidP="00E3405F">
      <w:pPr>
        <w:pStyle w:val="Default"/>
        <w:spacing w:before="60" w:after="60"/>
        <w:jc w:val="center"/>
        <w:rPr>
          <w:rFonts w:ascii="Cambria" w:hAnsi="Cambria" w:cstheme="minorBidi"/>
          <w:color w:val="auto"/>
        </w:rPr>
      </w:pPr>
      <w:r w:rsidRPr="00AA03F6">
        <w:rPr>
          <w:rFonts w:ascii="Cambria" w:hAnsi="Cambria" w:cstheme="minorBidi"/>
          <w:noProof/>
          <w:color w:val="auto"/>
        </w:rPr>
        <w:drawing>
          <wp:inline distT="0" distB="0" distL="0" distR="0" wp14:anchorId="0F308401" wp14:editId="34D15899">
            <wp:extent cx="5172075" cy="3752850"/>
            <wp:effectExtent l="57150" t="57150" r="123825" b="114300"/>
            <wp:docPr id="53" name="Picture 53" descr="F:\Prathamesh_F\MH\Case 1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rathamesh_F\MH\Case 1\6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528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6B014" w14:textId="7C9CA596" w:rsidR="0081693E" w:rsidRPr="00EF591F" w:rsidRDefault="00B20525" w:rsidP="009B38E7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NOTE: </w:t>
      </w:r>
      <w:r w:rsidR="001602C3">
        <w:rPr>
          <w:rFonts w:ascii="Cambria" w:hAnsi="Cambria" w:cstheme="minorBidi"/>
          <w:color w:val="auto"/>
        </w:rPr>
        <w:t xml:space="preserve">All PreDCR conversion should be done in inserted layout sheet </w:t>
      </w:r>
      <w:r w:rsidR="009B38E7" w:rsidRPr="00EF591F">
        <w:rPr>
          <w:rFonts w:ascii="Cambria" w:hAnsi="Cambria" w:cstheme="minorBidi"/>
          <w:color w:val="auto"/>
        </w:rPr>
        <w:t xml:space="preserve">with closed polylines on </w:t>
      </w:r>
      <w:r w:rsidR="004A555C">
        <w:rPr>
          <w:rFonts w:ascii="Cambria" w:hAnsi="Cambria" w:cstheme="minorBidi"/>
          <w:color w:val="auto"/>
        </w:rPr>
        <w:t xml:space="preserve">a </w:t>
      </w:r>
      <w:r w:rsidRPr="00EF591F">
        <w:rPr>
          <w:rFonts w:ascii="Cambria" w:hAnsi="Cambria" w:cstheme="minorBidi"/>
          <w:color w:val="auto"/>
        </w:rPr>
        <w:t>1:1 m</w:t>
      </w:r>
      <w:r w:rsidR="009B38E7" w:rsidRPr="00EF591F">
        <w:rPr>
          <w:rFonts w:ascii="Cambria" w:hAnsi="Cambria" w:cstheme="minorBidi"/>
          <w:color w:val="auto"/>
        </w:rPr>
        <w:t>etric</w:t>
      </w:r>
      <w:r w:rsidRPr="00EF591F">
        <w:rPr>
          <w:rFonts w:ascii="Cambria" w:hAnsi="Cambria" w:cstheme="minorBidi"/>
          <w:color w:val="auto"/>
        </w:rPr>
        <w:t xml:space="preserve"> </w:t>
      </w:r>
      <w:r w:rsidR="009B38E7" w:rsidRPr="00EF591F">
        <w:rPr>
          <w:rFonts w:ascii="Cambria" w:hAnsi="Cambria" w:cstheme="minorBidi"/>
          <w:color w:val="auto"/>
        </w:rPr>
        <w:t>s</w:t>
      </w:r>
      <w:r w:rsidRPr="00EF591F">
        <w:rPr>
          <w:rFonts w:ascii="Cambria" w:hAnsi="Cambria" w:cstheme="minorBidi"/>
          <w:color w:val="auto"/>
        </w:rPr>
        <w:t>cale</w:t>
      </w:r>
      <w:r w:rsidR="001602C3">
        <w:rPr>
          <w:rFonts w:ascii="Cambria" w:hAnsi="Cambria" w:cstheme="minorBidi"/>
          <w:color w:val="auto"/>
        </w:rPr>
        <w:t xml:space="preserve"> as follow:</w:t>
      </w:r>
    </w:p>
    <w:p w14:paraId="03B1A7FF" w14:textId="2B49908D" w:rsidR="009716B1" w:rsidRPr="00EF591F" w:rsidRDefault="009716B1" w:rsidP="009B38E7">
      <w:pPr>
        <w:pStyle w:val="Default"/>
        <w:rPr>
          <w:rFonts w:ascii="Cambria" w:hAnsi="Cambria" w:cstheme="minorBidi"/>
          <w:color w:val="auto"/>
        </w:rPr>
      </w:pPr>
    </w:p>
    <w:p w14:paraId="521C3A29" w14:textId="32AFB1D4" w:rsidR="008370A9" w:rsidRDefault="008370A9" w:rsidP="008370A9">
      <w:pPr>
        <w:pStyle w:val="Default"/>
        <w:jc w:val="center"/>
        <w:rPr>
          <w:rFonts w:ascii="Cambria" w:hAnsi="Cambria" w:cstheme="minorBidi"/>
          <w:color w:val="auto"/>
        </w:rPr>
      </w:pPr>
      <w:r w:rsidRPr="008370A9">
        <w:rPr>
          <w:rFonts w:ascii="Cambria" w:hAnsi="Cambria" w:cstheme="minorBidi"/>
          <w:noProof/>
          <w:color w:val="auto"/>
        </w:rPr>
        <w:drawing>
          <wp:inline distT="0" distB="0" distL="0" distR="0" wp14:anchorId="6F90187C" wp14:editId="05234FBC">
            <wp:extent cx="6120554" cy="2714625"/>
            <wp:effectExtent l="57150" t="57150" r="109220" b="104775"/>
            <wp:docPr id="1" name="Picture 1" descr="F:\Prathamesh_F\MH\Case 6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athamesh_F\MH\Case 6\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73" cy="274137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45F06E" w14:textId="2B255A58" w:rsidR="006B6984" w:rsidRDefault="006B6984" w:rsidP="008370A9">
      <w:pPr>
        <w:pStyle w:val="Default"/>
        <w:jc w:val="center"/>
        <w:rPr>
          <w:rFonts w:ascii="Cambria" w:hAnsi="Cambria" w:cstheme="minorBidi"/>
          <w:color w:val="auto"/>
        </w:rPr>
      </w:pPr>
    </w:p>
    <w:p w14:paraId="5307A627" w14:textId="77777777" w:rsidR="006B6984" w:rsidRDefault="006B6984" w:rsidP="008370A9">
      <w:pPr>
        <w:pStyle w:val="Default"/>
        <w:jc w:val="center"/>
        <w:rPr>
          <w:rFonts w:ascii="Cambria" w:hAnsi="Cambria" w:cstheme="minorBidi"/>
          <w:color w:val="auto"/>
        </w:rPr>
      </w:pPr>
    </w:p>
    <w:p w14:paraId="63D46F97" w14:textId="09721FD9" w:rsidR="009B38E7" w:rsidRPr="00EF591F" w:rsidRDefault="009B38E7" w:rsidP="008C692C">
      <w:pPr>
        <w:pStyle w:val="Default"/>
        <w:numPr>
          <w:ilvl w:val="0"/>
          <w:numId w:val="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lastRenderedPageBreak/>
        <w:t>How to C</w:t>
      </w:r>
      <w:r w:rsidR="00B20525" w:rsidRPr="00EF591F">
        <w:rPr>
          <w:rFonts w:ascii="Cambria" w:hAnsi="Cambria" w:cstheme="minorBidi"/>
          <w:b/>
          <w:color w:val="auto"/>
          <w:sz w:val="28"/>
          <w:szCs w:val="28"/>
        </w:rPr>
        <w:t xml:space="preserve">reate Layers in the </w:t>
      </w:r>
      <w:r w:rsidR="00D90D7D" w:rsidRPr="00EF591F">
        <w:rPr>
          <w:rFonts w:ascii="Cambria" w:hAnsi="Cambria" w:cstheme="minorBidi"/>
          <w:b/>
          <w:color w:val="auto"/>
          <w:sz w:val="28"/>
          <w:szCs w:val="28"/>
        </w:rPr>
        <w:t>drawing</w:t>
      </w:r>
      <w:r w:rsidR="007B0DF7" w:rsidRPr="00EF591F">
        <w:rPr>
          <w:rFonts w:ascii="Cambria" w:hAnsi="Cambria" w:cstheme="minorBidi"/>
          <w:b/>
          <w:color w:val="auto"/>
          <w:sz w:val="28"/>
          <w:szCs w:val="28"/>
        </w:rPr>
        <w:t>?</w:t>
      </w:r>
    </w:p>
    <w:p w14:paraId="27439451" w14:textId="1A1ADB63" w:rsidR="009B38E7" w:rsidRPr="00EF591F" w:rsidRDefault="009B38E7" w:rsidP="008C692C">
      <w:pPr>
        <w:pStyle w:val="Default"/>
        <w:numPr>
          <w:ilvl w:val="0"/>
          <w:numId w:val="4"/>
        </w:numPr>
        <w:spacing w:before="100" w:after="10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Click on the 2</w:t>
      </w:r>
      <w:r w:rsidRPr="00EF591F">
        <w:rPr>
          <w:rFonts w:ascii="Cambria" w:hAnsi="Cambria" w:cstheme="minorBidi"/>
          <w:color w:val="auto"/>
          <w:vertAlign w:val="superscript"/>
        </w:rPr>
        <w:t>nd</w:t>
      </w:r>
      <w:r w:rsidRPr="00EF591F">
        <w:rPr>
          <w:rFonts w:ascii="Cambria" w:hAnsi="Cambria" w:cstheme="minorBidi"/>
          <w:color w:val="auto"/>
        </w:rPr>
        <w:t xml:space="preserve"> tab ‘</w:t>
      </w:r>
      <w:r w:rsidRPr="00EF591F">
        <w:rPr>
          <w:rFonts w:ascii="Cambria" w:hAnsi="Cambria" w:cstheme="minorBidi"/>
          <w:b/>
          <w:bCs/>
          <w:color w:val="auto"/>
        </w:rPr>
        <w:t>Create DCR Layers in the current drawing’</w:t>
      </w:r>
      <w:r w:rsidRPr="00EF591F">
        <w:rPr>
          <w:rFonts w:ascii="Cambria" w:hAnsi="Cambria" w:cstheme="minorBidi"/>
          <w:color w:val="auto"/>
        </w:rPr>
        <w:t>.</w:t>
      </w:r>
    </w:p>
    <w:p w14:paraId="67C9E31F" w14:textId="753CA596" w:rsidR="009B38E7" w:rsidRPr="00EF591F" w:rsidRDefault="009B38E7" w:rsidP="008C692C">
      <w:pPr>
        <w:pStyle w:val="Default"/>
        <w:numPr>
          <w:ilvl w:val="0"/>
          <w:numId w:val="4"/>
        </w:numPr>
        <w:spacing w:before="100" w:after="10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This tab will create layers required for drawing conversion as per the selected ‘Type of Project’.</w:t>
      </w:r>
    </w:p>
    <w:p w14:paraId="471B1259" w14:textId="5FBB8DBD" w:rsidR="009B38E7" w:rsidRPr="00EF591F" w:rsidRDefault="009B38E7" w:rsidP="008C692C">
      <w:pPr>
        <w:pStyle w:val="Default"/>
        <w:numPr>
          <w:ilvl w:val="0"/>
          <w:numId w:val="4"/>
        </w:numPr>
        <w:spacing w:before="100" w:after="10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Click </w:t>
      </w:r>
      <w:r w:rsidR="00D90D7D" w:rsidRPr="00EF591F">
        <w:rPr>
          <w:rFonts w:ascii="Cambria" w:hAnsi="Cambria" w:cstheme="minorBidi"/>
          <w:color w:val="auto"/>
        </w:rPr>
        <w:t>on ‘</w:t>
      </w:r>
      <w:r w:rsidRPr="00EF591F">
        <w:rPr>
          <w:rFonts w:ascii="Cambria" w:hAnsi="Cambria" w:cstheme="minorBidi"/>
          <w:color w:val="auto"/>
        </w:rPr>
        <w:t>Yes’ in the PreDCR dialog box.</w:t>
      </w:r>
    </w:p>
    <w:p w14:paraId="749BC45C" w14:textId="02D02471" w:rsidR="009B38E7" w:rsidRPr="00EF591F" w:rsidRDefault="009B38E7" w:rsidP="008C692C">
      <w:pPr>
        <w:pStyle w:val="Default"/>
        <w:numPr>
          <w:ilvl w:val="0"/>
          <w:numId w:val="4"/>
        </w:numPr>
        <w:spacing w:before="100" w:after="10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For the proposed development type software will generate the standard set of layers for drawing conversion.</w:t>
      </w:r>
    </w:p>
    <w:p w14:paraId="353C4B24" w14:textId="05CC3C25" w:rsidR="009B38E7" w:rsidRPr="00EF591F" w:rsidRDefault="009B38E7" w:rsidP="009B38E7">
      <w:pPr>
        <w:pStyle w:val="Default"/>
        <w:spacing w:before="100" w:after="100"/>
        <w:rPr>
          <w:rFonts w:ascii="Cambria" w:hAnsi="Cambria" w:cstheme="minorBidi"/>
          <w:color w:val="auto"/>
        </w:rPr>
      </w:pPr>
    </w:p>
    <w:p w14:paraId="66876269" w14:textId="3EDB503D" w:rsidR="009B38E7" w:rsidRPr="00EF591F" w:rsidRDefault="009B38E7" w:rsidP="009B38E7">
      <w:pPr>
        <w:pStyle w:val="Default"/>
        <w:spacing w:before="100" w:after="10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b/>
          <w:noProof/>
          <w:color w:val="auto"/>
        </w:rPr>
        <w:drawing>
          <wp:anchor distT="0" distB="0" distL="114300" distR="114300" simplePos="0" relativeHeight="252052480" behindDoc="1" locked="0" layoutInCell="1" allowOverlap="1" wp14:anchorId="5B5A0AB4" wp14:editId="0C4BA6E9">
            <wp:simplePos x="0" y="0"/>
            <wp:positionH relativeFrom="column">
              <wp:posOffset>219075</wp:posOffset>
            </wp:positionH>
            <wp:positionV relativeFrom="paragraph">
              <wp:posOffset>55880</wp:posOffset>
            </wp:positionV>
            <wp:extent cx="5600700" cy="2981325"/>
            <wp:effectExtent l="57150" t="57150" r="95250" b="104775"/>
            <wp:wrapTight wrapText="bothSides">
              <wp:wrapPolygon edited="0">
                <wp:start x="-220" y="-414"/>
                <wp:lineTo x="-147" y="22221"/>
                <wp:lineTo x="21894" y="22221"/>
                <wp:lineTo x="21894" y="-414"/>
                <wp:lineTo x="-220" y="-414"/>
              </wp:wrapPolygon>
            </wp:wrapTight>
            <wp:docPr id="5" name="Picture 5" descr="F:\Prathamesh_F\MH\Case 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athamesh_F\MH\Case 1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7"/>
                    <a:stretch/>
                  </pic:blipFill>
                  <pic:spPr bwMode="auto">
                    <a:xfrm>
                      <a:off x="0" y="0"/>
                      <a:ext cx="5600700" cy="29813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A1D5B" w14:textId="34AFC503" w:rsidR="009B38E7" w:rsidRPr="00EF591F" w:rsidRDefault="009B38E7" w:rsidP="009B38E7">
      <w:pPr>
        <w:pStyle w:val="Default"/>
        <w:spacing w:before="100" w:after="100"/>
        <w:rPr>
          <w:rFonts w:ascii="Cambria" w:hAnsi="Cambria" w:cstheme="minorBidi"/>
          <w:color w:val="auto"/>
        </w:rPr>
      </w:pPr>
    </w:p>
    <w:p w14:paraId="23A21C4C" w14:textId="6DE4C181" w:rsidR="009B38E7" w:rsidRPr="00EF591F" w:rsidRDefault="009B38E7" w:rsidP="009B38E7">
      <w:pPr>
        <w:pStyle w:val="Default"/>
        <w:spacing w:before="100" w:after="100"/>
        <w:rPr>
          <w:rFonts w:ascii="Cambria" w:hAnsi="Cambria" w:cstheme="minorBidi"/>
          <w:color w:val="auto"/>
        </w:rPr>
      </w:pPr>
    </w:p>
    <w:p w14:paraId="173F05DA" w14:textId="035A6B84" w:rsidR="009B38E7" w:rsidRPr="00EF591F" w:rsidRDefault="009B38E7" w:rsidP="009B38E7">
      <w:pPr>
        <w:pStyle w:val="Default"/>
        <w:rPr>
          <w:rFonts w:ascii="Cambria" w:hAnsi="Cambria" w:cstheme="minorBidi"/>
          <w:b/>
          <w:color w:val="auto"/>
        </w:rPr>
      </w:pPr>
    </w:p>
    <w:p w14:paraId="3957246F" w14:textId="2FC78FF7" w:rsidR="009B38E7" w:rsidRPr="00EF591F" w:rsidRDefault="009B38E7" w:rsidP="009B38E7">
      <w:pPr>
        <w:pStyle w:val="Default"/>
        <w:rPr>
          <w:rFonts w:ascii="Cambria" w:hAnsi="Cambria" w:cstheme="minorBidi"/>
          <w:b/>
          <w:color w:val="auto"/>
        </w:rPr>
      </w:pPr>
    </w:p>
    <w:p w14:paraId="69801025" w14:textId="4DD4C2C9" w:rsidR="00B20525" w:rsidRPr="00EF591F" w:rsidRDefault="00B20525" w:rsidP="009B38E7">
      <w:pPr>
        <w:pStyle w:val="Default"/>
        <w:rPr>
          <w:rFonts w:ascii="Cambria" w:hAnsi="Cambria" w:cstheme="minorBidi"/>
          <w:b/>
          <w:color w:val="auto"/>
        </w:rPr>
      </w:pPr>
    </w:p>
    <w:p w14:paraId="70F84F34" w14:textId="71E2C156" w:rsidR="00B20525" w:rsidRPr="00EF591F" w:rsidRDefault="00B20525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231FEEFD" w14:textId="1B20255F" w:rsidR="009B38E7" w:rsidRPr="00EF591F" w:rsidRDefault="009B38E7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3B466F99" w14:textId="1834225E" w:rsidR="009B38E7" w:rsidRPr="00EF591F" w:rsidRDefault="009B38E7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23172533" w14:textId="49FAE015" w:rsidR="009B38E7" w:rsidRPr="00EF591F" w:rsidRDefault="009B38E7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38735534" w14:textId="3B9881FC" w:rsidR="009B38E7" w:rsidRPr="00EF591F" w:rsidRDefault="009B38E7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64BF6F12" w14:textId="5E798B52" w:rsidR="009B38E7" w:rsidRPr="00EF591F" w:rsidRDefault="009B38E7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77E2C0AC" w14:textId="17AD0C76" w:rsidR="009B38E7" w:rsidRPr="00EF591F" w:rsidRDefault="009B38E7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78A030D6" w14:textId="347E8A56" w:rsidR="009716B1" w:rsidRPr="00EF591F" w:rsidRDefault="009716B1" w:rsidP="007B0DF7">
      <w:pPr>
        <w:pStyle w:val="Default"/>
        <w:rPr>
          <w:rFonts w:ascii="Cambria" w:hAnsi="Cambria" w:cstheme="minorBidi"/>
          <w:b/>
          <w:color w:val="auto"/>
        </w:rPr>
      </w:pPr>
    </w:p>
    <w:p w14:paraId="758DE42C" w14:textId="6ED67CDE" w:rsidR="009716B1" w:rsidRDefault="009716B1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35814889" w14:textId="3BC87B39" w:rsidR="00A53D80" w:rsidRDefault="00A53D80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152C102D" w14:textId="5675595A" w:rsidR="00A53D80" w:rsidRDefault="00A53D80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6EF1A4B7" w14:textId="77777777" w:rsidR="00A53D80" w:rsidRPr="00EF591F" w:rsidRDefault="00A53D80" w:rsidP="00B20525">
      <w:pPr>
        <w:pStyle w:val="Default"/>
        <w:ind w:left="720"/>
        <w:rPr>
          <w:rFonts w:ascii="Cambria" w:hAnsi="Cambria" w:cstheme="minorBidi"/>
          <w:b/>
          <w:color w:val="auto"/>
        </w:rPr>
      </w:pPr>
    </w:p>
    <w:p w14:paraId="4C9C9A89" w14:textId="56FDD765" w:rsidR="009716B1" w:rsidRPr="00EF591F" w:rsidRDefault="009716B1" w:rsidP="006F425B">
      <w:pPr>
        <w:pStyle w:val="Default"/>
        <w:rPr>
          <w:rFonts w:ascii="Cambria" w:hAnsi="Cambria" w:cstheme="minorBidi"/>
          <w:b/>
          <w:color w:val="auto"/>
        </w:rPr>
      </w:pPr>
    </w:p>
    <w:p w14:paraId="3CD6072A" w14:textId="2B46C930" w:rsidR="009B38E7" w:rsidRPr="00EF591F" w:rsidRDefault="004D5EA8" w:rsidP="008C692C">
      <w:pPr>
        <w:pStyle w:val="Default"/>
        <w:numPr>
          <w:ilvl w:val="0"/>
          <w:numId w:val="2"/>
        </w:numPr>
        <w:rPr>
          <w:rStyle w:val="gmail-s1"/>
          <w:rFonts w:ascii="Cambria" w:hAnsi="Cambria" w:cs="Arial"/>
          <w:b/>
          <w:bCs/>
        </w:rPr>
      </w:pPr>
      <w:r w:rsidRPr="00EF591F">
        <w:rPr>
          <w:rFonts w:ascii="Cambria" w:hAnsi="Cambria" w:cstheme="minorBidi"/>
          <w:b/>
          <w:bCs/>
          <w:color w:val="auto"/>
          <w:sz w:val="28"/>
          <w:szCs w:val="28"/>
        </w:rPr>
        <w:t xml:space="preserve">How to </w:t>
      </w:r>
      <w:r w:rsidR="009B38E7" w:rsidRPr="00EF591F">
        <w:rPr>
          <w:rFonts w:ascii="Cambria" w:hAnsi="Cambria" w:cstheme="minorBidi"/>
          <w:b/>
          <w:bCs/>
          <w:color w:val="auto"/>
          <w:sz w:val="28"/>
          <w:szCs w:val="28"/>
        </w:rPr>
        <w:t>convert</w:t>
      </w:r>
      <w:r w:rsidRPr="00EF591F">
        <w:rPr>
          <w:rFonts w:ascii="Cambria" w:hAnsi="Cambria" w:cstheme="minorBidi"/>
          <w:b/>
          <w:bCs/>
          <w:color w:val="auto"/>
          <w:sz w:val="28"/>
          <w:szCs w:val="28"/>
        </w:rPr>
        <w:t xml:space="preserve"> PreDCR drawing</w:t>
      </w:r>
      <w:r w:rsidR="007B0DF7" w:rsidRPr="00EF591F">
        <w:rPr>
          <w:rFonts w:ascii="Cambria" w:hAnsi="Cambria" w:cstheme="minorBidi"/>
          <w:b/>
          <w:bCs/>
          <w:color w:val="auto"/>
          <w:sz w:val="28"/>
          <w:szCs w:val="28"/>
        </w:rPr>
        <w:t>?</w:t>
      </w:r>
    </w:p>
    <w:p w14:paraId="5DEC863F" w14:textId="1754109E" w:rsidR="009B38E7" w:rsidRPr="00EF591F" w:rsidRDefault="0001271B" w:rsidP="0001271B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color w:val="000000"/>
        </w:rPr>
      </w:pPr>
      <w:r w:rsidRPr="00EF591F">
        <w:rPr>
          <w:rStyle w:val="gmail-s1"/>
          <w:rFonts w:ascii="Cambria" w:hAnsi="Cambria" w:cs="Arial"/>
          <w:b/>
          <w:bCs/>
          <w:color w:val="000000"/>
        </w:rPr>
        <w:t xml:space="preserve">              </w:t>
      </w:r>
      <w:r w:rsidR="009B38E7" w:rsidRPr="00EF591F">
        <w:rPr>
          <w:rStyle w:val="gmail-s1"/>
          <w:rFonts w:ascii="Cambria" w:hAnsi="Cambria" w:cs="Arial"/>
          <w:color w:val="000000"/>
        </w:rPr>
        <w:t>Let’s learn the PreDCR drawing conversion.</w:t>
      </w:r>
    </w:p>
    <w:p w14:paraId="568BAC37" w14:textId="77777777" w:rsidR="009B38E7" w:rsidRPr="00EF591F" w:rsidRDefault="009B38E7" w:rsidP="009B38E7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color w:val="000000"/>
        </w:rPr>
      </w:pPr>
    </w:p>
    <w:p w14:paraId="41575EF1" w14:textId="1C2B606F" w:rsidR="004D5EA8" w:rsidRPr="00EF591F" w:rsidRDefault="009B38E7" w:rsidP="009B38E7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color w:val="000000"/>
        </w:rPr>
      </w:pPr>
      <w:r w:rsidRPr="00EF591F">
        <w:rPr>
          <w:rStyle w:val="gmail-s1"/>
          <w:rFonts w:ascii="Cambria" w:hAnsi="Cambria" w:cs="Arial"/>
          <w:color w:val="000000"/>
        </w:rPr>
        <w:t xml:space="preserve">This tutorial will explain the conversion process of </w:t>
      </w:r>
      <w:r w:rsidR="004A555C">
        <w:rPr>
          <w:rStyle w:val="gmail-s1"/>
          <w:rFonts w:ascii="Cambria" w:hAnsi="Cambria" w:cs="Arial"/>
          <w:color w:val="000000"/>
        </w:rPr>
        <w:t>an</w:t>
      </w:r>
      <w:r w:rsidRPr="00EF591F">
        <w:rPr>
          <w:rStyle w:val="gmail-s1"/>
          <w:rFonts w:ascii="Cambria" w:hAnsi="Cambria" w:cs="Arial"/>
          <w:color w:val="000000"/>
        </w:rPr>
        <w:t xml:space="preserve"> </w:t>
      </w:r>
      <w:r w:rsidR="00107948">
        <w:rPr>
          <w:rStyle w:val="gmail-s1"/>
          <w:rFonts w:ascii="Cambria" w:hAnsi="Cambria" w:cs="Arial"/>
          <w:color w:val="000000"/>
        </w:rPr>
        <w:t>educational building</w:t>
      </w:r>
      <w:r w:rsidR="004A555C">
        <w:rPr>
          <w:rStyle w:val="gmail-s1"/>
          <w:rFonts w:ascii="Cambria" w:hAnsi="Cambria" w:cs="Arial"/>
          <w:color w:val="000000"/>
        </w:rPr>
        <w:t xml:space="preserve"> </w:t>
      </w:r>
      <w:r w:rsidRPr="00EF591F">
        <w:rPr>
          <w:rStyle w:val="gmail-s1"/>
          <w:rFonts w:ascii="Cambria" w:hAnsi="Cambria" w:cs="Arial"/>
          <w:color w:val="000000"/>
        </w:rPr>
        <w:t>with</w:t>
      </w:r>
      <w:r w:rsidR="00DA6A4F" w:rsidRPr="00EF591F">
        <w:rPr>
          <w:rStyle w:val="gmail-s1"/>
          <w:rFonts w:ascii="Cambria" w:hAnsi="Cambria" w:cs="Arial"/>
          <w:color w:val="000000"/>
        </w:rPr>
        <w:t xml:space="preserve"> </w:t>
      </w:r>
      <w:r w:rsidRPr="00EF591F">
        <w:rPr>
          <w:rStyle w:val="gmail-s1"/>
          <w:rFonts w:ascii="Cambria" w:hAnsi="Cambria" w:cs="Arial"/>
          <w:color w:val="000000"/>
        </w:rPr>
        <w:t xml:space="preserve">a </w:t>
      </w:r>
      <w:r w:rsidR="00107948">
        <w:rPr>
          <w:rStyle w:val="gmail-s1"/>
          <w:rFonts w:ascii="Cambria" w:hAnsi="Cambria" w:cs="Arial"/>
          <w:color w:val="000000"/>
        </w:rPr>
        <w:t xml:space="preserve">Ground + 7 Upper Floors </w:t>
      </w:r>
      <w:r w:rsidR="004A555C">
        <w:rPr>
          <w:rStyle w:val="gmail-s1"/>
          <w:rFonts w:ascii="Cambria" w:hAnsi="Cambria" w:cs="Arial"/>
          <w:color w:val="000000"/>
        </w:rPr>
        <w:t>and a Refuge area.</w:t>
      </w:r>
    </w:p>
    <w:p w14:paraId="6CB1EC99" w14:textId="00CE8C7E" w:rsidR="004A64EF" w:rsidRPr="00EF591F" w:rsidRDefault="004A64EF" w:rsidP="004A64E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4E6966D3" w14:textId="5564E1E4" w:rsidR="004A64EF" w:rsidRPr="00EF591F" w:rsidRDefault="00D90D7D" w:rsidP="008C692C">
      <w:pPr>
        <w:pStyle w:val="gmail-p1"/>
        <w:numPr>
          <w:ilvl w:val="1"/>
          <w:numId w:val="2"/>
        </w:numPr>
        <w:spacing w:before="0" w:beforeAutospacing="0" w:after="0" w:afterAutospacing="0"/>
        <w:rPr>
          <w:rFonts w:ascii="Cambria" w:eastAsia="Corbel" w:hAnsi="Cambria"/>
          <w:b/>
        </w:rPr>
      </w:pPr>
      <w:r w:rsidRPr="00EF591F">
        <w:rPr>
          <w:rFonts w:ascii="Cambria" w:eastAsia="Corbel" w:hAnsi="Cambria"/>
          <w:b/>
        </w:rPr>
        <w:t>Let’s</w:t>
      </w:r>
      <w:r w:rsidR="009B38E7" w:rsidRPr="00EF591F">
        <w:rPr>
          <w:rFonts w:ascii="Cambria" w:eastAsia="Corbel" w:hAnsi="Cambria"/>
          <w:b/>
        </w:rPr>
        <w:t xml:space="preserve"> start with </w:t>
      </w:r>
      <w:r w:rsidR="0001271B" w:rsidRPr="00EF591F">
        <w:rPr>
          <w:rFonts w:ascii="Cambria" w:eastAsia="Corbel" w:hAnsi="Cambria"/>
          <w:b/>
        </w:rPr>
        <w:t xml:space="preserve">the </w:t>
      </w:r>
      <w:r w:rsidR="009B38E7" w:rsidRPr="00EF591F">
        <w:rPr>
          <w:rFonts w:ascii="Cambria" w:eastAsia="Corbel" w:hAnsi="Cambria"/>
          <w:b/>
        </w:rPr>
        <w:t>‘</w:t>
      </w:r>
      <w:r w:rsidR="00E976D1" w:rsidRPr="00EF591F">
        <w:rPr>
          <w:rFonts w:ascii="Cambria" w:eastAsia="Corbel" w:hAnsi="Cambria"/>
          <w:b/>
        </w:rPr>
        <w:t>Site Plan</w:t>
      </w:r>
      <w:r w:rsidR="009B38E7" w:rsidRPr="00EF591F">
        <w:rPr>
          <w:rFonts w:ascii="Cambria" w:eastAsia="Corbel" w:hAnsi="Cambria"/>
          <w:b/>
        </w:rPr>
        <w:t>’</w:t>
      </w:r>
      <w:r w:rsidR="00E976D1" w:rsidRPr="00EF591F">
        <w:rPr>
          <w:rFonts w:ascii="Cambria" w:eastAsia="Corbel" w:hAnsi="Cambria"/>
          <w:b/>
        </w:rPr>
        <w:t xml:space="preserve"> Conversion</w:t>
      </w:r>
      <w:r w:rsidR="009716B1" w:rsidRPr="00EF591F">
        <w:rPr>
          <w:rFonts w:ascii="Cambria" w:eastAsia="Corbel" w:hAnsi="Cambria"/>
          <w:b/>
        </w:rPr>
        <w:t>.</w:t>
      </w:r>
    </w:p>
    <w:p w14:paraId="0EF06843" w14:textId="470D15B4" w:rsidR="004A64EF" w:rsidRPr="00EF591F" w:rsidRDefault="004A64EF" w:rsidP="004A64E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676B37CA" w14:textId="77BB95F2" w:rsidR="009716B1" w:rsidRPr="00EF591F" w:rsidRDefault="009716B1" w:rsidP="0001271B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szCs w:val="24"/>
        </w:rPr>
      </w:pPr>
      <w:r w:rsidRPr="00EF591F">
        <w:rPr>
          <w:rFonts w:ascii="Cambria" w:hAnsi="Cambria"/>
          <w:b/>
          <w:szCs w:val="24"/>
        </w:rPr>
        <w:t>4.1.1. How to dr</w:t>
      </w:r>
      <w:r w:rsidR="0033774B" w:rsidRPr="00EF591F">
        <w:rPr>
          <w:rFonts w:ascii="Cambria" w:hAnsi="Cambria"/>
          <w:b/>
          <w:szCs w:val="24"/>
        </w:rPr>
        <w:t>aw</w:t>
      </w:r>
      <w:r w:rsidR="004C4488" w:rsidRPr="00EF591F">
        <w:rPr>
          <w:rFonts w:ascii="Cambria" w:hAnsi="Cambria"/>
          <w:b/>
          <w:szCs w:val="24"/>
        </w:rPr>
        <w:t xml:space="preserve"> </w:t>
      </w:r>
      <w:r w:rsidR="004A555C">
        <w:rPr>
          <w:rFonts w:ascii="Cambria" w:hAnsi="Cambria"/>
          <w:b/>
          <w:szCs w:val="24"/>
        </w:rPr>
        <w:t xml:space="preserve">the </w:t>
      </w:r>
      <w:r w:rsidR="004C4488" w:rsidRPr="00EF591F">
        <w:rPr>
          <w:rFonts w:ascii="Cambria" w:hAnsi="Cambria"/>
          <w:b/>
          <w:szCs w:val="24"/>
        </w:rPr>
        <w:t>‘_</w:t>
      </w:r>
      <w:proofErr w:type="spellStart"/>
      <w:r w:rsidR="004C4488" w:rsidRPr="00EF591F">
        <w:rPr>
          <w:rFonts w:ascii="Cambria" w:hAnsi="Cambria"/>
          <w:b/>
          <w:szCs w:val="24"/>
        </w:rPr>
        <w:t>MainPlot</w:t>
      </w:r>
      <w:proofErr w:type="spellEnd"/>
      <w:r w:rsidRPr="00EF591F">
        <w:rPr>
          <w:rFonts w:ascii="Cambria" w:hAnsi="Cambria"/>
          <w:b/>
          <w:szCs w:val="24"/>
        </w:rPr>
        <w:t>’ l</w:t>
      </w:r>
      <w:r w:rsidR="004C4488" w:rsidRPr="00EF591F">
        <w:rPr>
          <w:rFonts w:ascii="Cambria" w:hAnsi="Cambria"/>
          <w:b/>
          <w:szCs w:val="24"/>
        </w:rPr>
        <w:t>ayer</w:t>
      </w:r>
      <w:r w:rsidRPr="00EF591F">
        <w:rPr>
          <w:rFonts w:ascii="Cambria" w:hAnsi="Cambria"/>
          <w:b/>
          <w:szCs w:val="24"/>
        </w:rPr>
        <w:t>?</w:t>
      </w:r>
    </w:p>
    <w:p w14:paraId="2893F320" w14:textId="41D427C3" w:rsidR="009716B1" w:rsidRPr="00EF591F" w:rsidRDefault="009716B1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Go to </w:t>
      </w:r>
      <w:r w:rsidR="0033774B" w:rsidRPr="00EF591F">
        <w:rPr>
          <w:rFonts w:ascii="Cambria" w:hAnsi="Cambria"/>
          <w:szCs w:val="24"/>
        </w:rPr>
        <w:t>layers</w:t>
      </w:r>
      <w:r w:rsidRPr="00EF591F">
        <w:rPr>
          <w:rFonts w:ascii="Cambria" w:hAnsi="Cambria"/>
          <w:szCs w:val="24"/>
        </w:rPr>
        <w:t xml:space="preserve">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</w:t>
      </w:r>
      <w:r w:rsidR="0033774B" w:rsidRPr="00EF591F">
        <w:rPr>
          <w:rFonts w:ascii="Cambria" w:hAnsi="Cambria"/>
          <w:szCs w:val="24"/>
        </w:rPr>
        <w:t>Select</w:t>
      </w:r>
      <w:r w:rsidRPr="00EF591F">
        <w:rPr>
          <w:rFonts w:ascii="Cambria" w:hAnsi="Cambria"/>
          <w:szCs w:val="24"/>
        </w:rPr>
        <w:t xml:space="preserve">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‘_</w:t>
      </w:r>
      <w:proofErr w:type="spellStart"/>
      <w:r w:rsidRPr="00EF591F">
        <w:rPr>
          <w:rFonts w:ascii="Cambria" w:hAnsi="Cambria"/>
          <w:szCs w:val="24"/>
        </w:rPr>
        <w:t>MainPlot</w:t>
      </w:r>
      <w:proofErr w:type="spellEnd"/>
      <w:r w:rsidRPr="00EF591F">
        <w:rPr>
          <w:rFonts w:ascii="Cambria" w:hAnsi="Cambria"/>
          <w:szCs w:val="24"/>
        </w:rPr>
        <w:t>’ layer.</w:t>
      </w:r>
    </w:p>
    <w:p w14:paraId="049C62C7" w14:textId="154514EC" w:rsidR="009716B1" w:rsidRPr="00EF591F" w:rsidRDefault="004C4488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="0033774B" w:rsidRPr="00EF591F">
        <w:rPr>
          <w:rFonts w:ascii="Cambria" w:hAnsi="Cambria"/>
          <w:szCs w:val="24"/>
        </w:rPr>
        <w:t>plot outline in</w:t>
      </w:r>
      <w:r w:rsidRPr="00EF591F">
        <w:rPr>
          <w:rFonts w:ascii="Cambria" w:hAnsi="Cambria"/>
          <w:szCs w:val="24"/>
        </w:rPr>
        <w:t xml:space="preserve"> closed polyline on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‘_</w:t>
      </w:r>
      <w:proofErr w:type="spellStart"/>
      <w:r w:rsidRPr="00EF591F">
        <w:rPr>
          <w:rFonts w:ascii="Cambria" w:hAnsi="Cambria"/>
          <w:szCs w:val="24"/>
        </w:rPr>
        <w:t>MainPlot</w:t>
      </w:r>
      <w:proofErr w:type="spellEnd"/>
      <w:r w:rsidRPr="00EF591F">
        <w:rPr>
          <w:rFonts w:ascii="Cambria" w:hAnsi="Cambria"/>
          <w:szCs w:val="24"/>
        </w:rPr>
        <w:t>’ layer</w:t>
      </w:r>
      <w:r w:rsidR="009716B1" w:rsidRPr="00EF591F">
        <w:rPr>
          <w:rFonts w:ascii="Cambria" w:hAnsi="Cambria"/>
          <w:szCs w:val="24"/>
        </w:rPr>
        <w:t>.</w:t>
      </w:r>
    </w:p>
    <w:p w14:paraId="350B685E" w14:textId="3CA7ED87" w:rsidR="00133FD0" w:rsidRPr="00EF591F" w:rsidRDefault="009716B1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Give</w:t>
      </w:r>
      <w:r w:rsidR="004C4488" w:rsidRPr="00EF591F">
        <w:rPr>
          <w:rFonts w:ascii="Cambria" w:hAnsi="Cambria"/>
          <w:szCs w:val="24"/>
        </w:rPr>
        <w:t xml:space="preserve"> </w:t>
      </w:r>
      <w:proofErr w:type="spellStart"/>
      <w:r w:rsidR="004C4488" w:rsidRPr="00EF591F">
        <w:rPr>
          <w:rFonts w:ascii="Cambria" w:hAnsi="Cambria"/>
          <w:szCs w:val="24"/>
        </w:rPr>
        <w:t>MText</w:t>
      </w:r>
      <w:proofErr w:type="spellEnd"/>
      <w:r w:rsidR="004C4488" w:rsidRPr="00EF591F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  <w:szCs w:val="24"/>
        </w:rPr>
        <w:t>for</w:t>
      </w:r>
      <w:r w:rsidR="004C4488" w:rsidRPr="00EF591F">
        <w:rPr>
          <w:rFonts w:ascii="Cambria" w:hAnsi="Cambria"/>
          <w:szCs w:val="24"/>
        </w:rPr>
        <w:t xml:space="preserve"> ‘Plot Number/Name’.</w:t>
      </w:r>
    </w:p>
    <w:p w14:paraId="78083F61" w14:textId="77777777" w:rsidR="00133FD0" w:rsidRPr="00EF591F" w:rsidRDefault="00133FD0" w:rsidP="00133FD0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6DDE52D1" w14:textId="1E0441BD" w:rsidR="007B7FD2" w:rsidRDefault="00E3405F" w:rsidP="007B0DF7">
      <w:pPr>
        <w:autoSpaceDE w:val="0"/>
        <w:autoSpaceDN w:val="0"/>
        <w:adjustRightInd w:val="0"/>
        <w:spacing w:before="0" w:after="0" w:line="240" w:lineRule="auto"/>
        <w:jc w:val="center"/>
        <w:rPr>
          <w:rFonts w:ascii="Cambria" w:hAnsi="Cambria"/>
          <w:noProof/>
          <w:szCs w:val="24"/>
        </w:rPr>
      </w:pPr>
      <w:r w:rsidRPr="00E3405F">
        <w:rPr>
          <w:rFonts w:ascii="Cambria" w:hAnsi="Cambria"/>
          <w:noProof/>
          <w:szCs w:val="24"/>
        </w:rPr>
        <w:lastRenderedPageBreak/>
        <w:drawing>
          <wp:inline distT="0" distB="0" distL="0" distR="0" wp14:anchorId="604F7DD2" wp14:editId="219C0A20">
            <wp:extent cx="5422230" cy="4613589"/>
            <wp:effectExtent l="57150" t="57150" r="121920" b="111125"/>
            <wp:docPr id="2" name="Picture 2" descr="F:\Prathamesh_F\MH\Case 6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athamesh_F\MH\Case 6\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28" cy="462277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7725E5" w14:textId="070CF81A" w:rsidR="007B7FD2" w:rsidRPr="00EF591F" w:rsidRDefault="007B7FD2" w:rsidP="004A64E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214DF14C" w14:textId="423E5CF4" w:rsidR="007E02FC" w:rsidRPr="00EF591F" w:rsidRDefault="009716B1" w:rsidP="0001271B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4.1.2. How to dra</w:t>
      </w:r>
      <w:r w:rsidR="0033774B" w:rsidRPr="00EF591F">
        <w:rPr>
          <w:rFonts w:ascii="Cambria" w:hAnsi="Cambria"/>
          <w:b/>
          <w:szCs w:val="24"/>
        </w:rPr>
        <w:t>w</w:t>
      </w:r>
      <w:r w:rsidRPr="00EF591F">
        <w:rPr>
          <w:rFonts w:ascii="Cambria" w:hAnsi="Cambria"/>
          <w:b/>
          <w:szCs w:val="24"/>
        </w:rPr>
        <w:t xml:space="preserve"> </w:t>
      </w:r>
      <w:r w:rsidR="004A555C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>‘_</w:t>
      </w:r>
      <w:proofErr w:type="spellStart"/>
      <w:r w:rsidRPr="00EF591F">
        <w:rPr>
          <w:rFonts w:ascii="Cambria" w:hAnsi="Cambria"/>
          <w:b/>
          <w:szCs w:val="24"/>
        </w:rPr>
        <w:t>MainRoad</w:t>
      </w:r>
      <w:proofErr w:type="spellEnd"/>
      <w:r w:rsidRPr="00EF591F">
        <w:rPr>
          <w:rFonts w:ascii="Cambria" w:hAnsi="Cambria"/>
          <w:b/>
          <w:szCs w:val="24"/>
        </w:rPr>
        <w:t xml:space="preserve">’ </w:t>
      </w:r>
      <w:r w:rsidR="007E02FC" w:rsidRPr="00EF591F">
        <w:rPr>
          <w:rFonts w:ascii="Cambria" w:hAnsi="Cambria"/>
          <w:b/>
          <w:szCs w:val="24"/>
        </w:rPr>
        <w:t>l</w:t>
      </w:r>
      <w:r w:rsidRPr="00EF591F">
        <w:rPr>
          <w:rFonts w:ascii="Cambria" w:hAnsi="Cambria"/>
          <w:b/>
          <w:szCs w:val="24"/>
        </w:rPr>
        <w:t>ayer?</w:t>
      </w:r>
    </w:p>
    <w:p w14:paraId="06767ACF" w14:textId="4CA0754C" w:rsidR="0033774B" w:rsidRPr="00EF591F" w:rsidRDefault="0033774B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proofErr w:type="gramStart"/>
      <w:r w:rsidR="004A555C">
        <w:rPr>
          <w:rFonts w:ascii="Cambria" w:hAnsi="Cambria"/>
          <w:szCs w:val="24"/>
        </w:rPr>
        <w:t>the‘</w:t>
      </w:r>
      <w:proofErr w:type="gramEnd"/>
      <w:r w:rsidRPr="00EF591F">
        <w:rPr>
          <w:rFonts w:ascii="Cambria" w:hAnsi="Cambria"/>
          <w:b/>
          <w:bCs/>
          <w:szCs w:val="24"/>
        </w:rPr>
        <w:t>_</w:t>
      </w:r>
      <w:proofErr w:type="spellStart"/>
      <w:r w:rsidRPr="00EF591F">
        <w:rPr>
          <w:rFonts w:ascii="Cambria" w:hAnsi="Cambria"/>
          <w:b/>
          <w:bCs/>
          <w:szCs w:val="24"/>
        </w:rPr>
        <w:t>MainRoad</w:t>
      </w:r>
      <w:proofErr w:type="spellEnd"/>
      <w:r w:rsidRPr="00EF591F">
        <w:rPr>
          <w:rFonts w:ascii="Cambria" w:hAnsi="Cambria"/>
          <w:b/>
          <w:bCs/>
          <w:szCs w:val="24"/>
        </w:rPr>
        <w:t>’</w:t>
      </w:r>
      <w:r w:rsidRPr="00EF591F">
        <w:rPr>
          <w:rFonts w:ascii="Cambria" w:hAnsi="Cambria"/>
          <w:szCs w:val="24"/>
        </w:rPr>
        <w:t xml:space="preserve"> layer.</w:t>
      </w:r>
    </w:p>
    <w:p w14:paraId="0A51F83F" w14:textId="65DDAAED" w:rsidR="0033774B" w:rsidRPr="00EF591F" w:rsidRDefault="0033774B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proofErr w:type="spellStart"/>
      <w:r w:rsidRPr="00EF591F">
        <w:rPr>
          <w:rFonts w:ascii="Cambria" w:hAnsi="Cambria"/>
          <w:szCs w:val="24"/>
        </w:rPr>
        <w:t>Dr</w:t>
      </w:r>
      <w:r w:rsidR="004A555C">
        <w:rPr>
          <w:rFonts w:ascii="Cambria" w:hAnsi="Cambria"/>
          <w:szCs w:val="24"/>
        </w:rPr>
        <w:t>the</w:t>
      </w:r>
      <w:proofErr w:type="spellEnd"/>
      <w:r w:rsidR="004A555C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  <w:szCs w:val="24"/>
        </w:rPr>
        <w:t xml:space="preserve">aw main road in </w:t>
      </w:r>
      <w:r w:rsidR="004A555C">
        <w:rPr>
          <w:rFonts w:ascii="Cambria" w:hAnsi="Cambria"/>
          <w:szCs w:val="24"/>
        </w:rPr>
        <w:t xml:space="preserve">a </w:t>
      </w:r>
      <w:r w:rsidRPr="00EF591F">
        <w:rPr>
          <w:rFonts w:ascii="Cambria" w:hAnsi="Cambria"/>
          <w:szCs w:val="24"/>
        </w:rPr>
        <w:t xml:space="preserve">closed polyline on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‘_</w:t>
      </w:r>
      <w:proofErr w:type="spellStart"/>
      <w:r w:rsidRPr="00EF591F">
        <w:rPr>
          <w:rFonts w:ascii="Cambria" w:hAnsi="Cambria"/>
          <w:szCs w:val="24"/>
        </w:rPr>
        <w:t>MainRoad</w:t>
      </w:r>
      <w:proofErr w:type="spellEnd"/>
      <w:r w:rsidRPr="00EF591F">
        <w:rPr>
          <w:rFonts w:ascii="Cambria" w:hAnsi="Cambria"/>
          <w:szCs w:val="24"/>
        </w:rPr>
        <w:t>’ layer.</w:t>
      </w:r>
    </w:p>
    <w:p w14:paraId="2F9C89B3" w14:textId="7F82D1BA" w:rsidR="0033774B" w:rsidRPr="00EF591F" w:rsidRDefault="0033774B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 ‘_</w:t>
      </w:r>
      <w:proofErr w:type="spellStart"/>
      <w:r w:rsidRPr="00EF591F">
        <w:rPr>
          <w:rFonts w:ascii="Cambria" w:hAnsi="Cambria"/>
          <w:szCs w:val="24"/>
        </w:rPr>
        <w:t>MainRaod</w:t>
      </w:r>
      <w:proofErr w:type="spellEnd"/>
      <w:r w:rsidRPr="00EF591F">
        <w:rPr>
          <w:rFonts w:ascii="Cambria" w:hAnsi="Cambria"/>
          <w:szCs w:val="24"/>
        </w:rPr>
        <w:t xml:space="preserve">’ layer should exactly </w:t>
      </w:r>
      <w:r w:rsidR="00D90D7D" w:rsidRPr="00EF591F">
        <w:rPr>
          <w:rFonts w:ascii="Cambria" w:hAnsi="Cambria"/>
          <w:szCs w:val="24"/>
        </w:rPr>
        <w:t>overlap</w:t>
      </w:r>
      <w:r w:rsidRPr="00EF591F">
        <w:rPr>
          <w:rFonts w:ascii="Cambria" w:hAnsi="Cambria"/>
          <w:szCs w:val="24"/>
        </w:rPr>
        <w:t xml:space="preserve"> with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‘_</w:t>
      </w:r>
      <w:proofErr w:type="spellStart"/>
      <w:r w:rsidRPr="00EF591F">
        <w:rPr>
          <w:rFonts w:ascii="Cambria" w:hAnsi="Cambria"/>
          <w:szCs w:val="24"/>
        </w:rPr>
        <w:t>MainPlot</w:t>
      </w:r>
      <w:proofErr w:type="spellEnd"/>
      <w:r w:rsidRPr="00EF591F">
        <w:rPr>
          <w:rFonts w:ascii="Cambria" w:hAnsi="Cambria"/>
          <w:szCs w:val="24"/>
        </w:rPr>
        <w:t>’ layer.</w:t>
      </w:r>
    </w:p>
    <w:p w14:paraId="05AD4056" w14:textId="56D208B0" w:rsidR="0033774B" w:rsidRPr="00EF591F" w:rsidRDefault="0033774B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Give </w:t>
      </w:r>
      <w:proofErr w:type="spellStart"/>
      <w:r w:rsidRPr="00EF591F">
        <w:rPr>
          <w:rFonts w:ascii="Cambria" w:hAnsi="Cambria"/>
          <w:szCs w:val="24"/>
        </w:rPr>
        <w:t>MText</w:t>
      </w:r>
      <w:proofErr w:type="spellEnd"/>
      <w:r w:rsidRPr="00EF591F">
        <w:rPr>
          <w:rFonts w:ascii="Cambria" w:hAnsi="Cambria"/>
          <w:szCs w:val="24"/>
        </w:rPr>
        <w:t xml:space="preserve"> for ‘Road name with </w:t>
      </w:r>
      <w:r w:rsidR="00D90D7D" w:rsidRPr="00EF591F">
        <w:rPr>
          <w:rFonts w:ascii="Cambria" w:hAnsi="Cambria"/>
          <w:szCs w:val="24"/>
        </w:rPr>
        <w:t>road width</w:t>
      </w:r>
      <w:r w:rsidRPr="00EF591F">
        <w:rPr>
          <w:rFonts w:ascii="Cambria" w:hAnsi="Cambria"/>
          <w:szCs w:val="24"/>
        </w:rPr>
        <w:t>’</w:t>
      </w:r>
    </w:p>
    <w:p w14:paraId="57A8ACBC" w14:textId="77954BE5" w:rsidR="004A64EF" w:rsidRPr="00EF591F" w:rsidRDefault="0033774B" w:rsidP="007B0DF7">
      <w:pPr>
        <w:autoSpaceDE w:val="0"/>
        <w:autoSpaceDN w:val="0"/>
        <w:adjustRightInd w:val="0"/>
        <w:spacing w:before="0" w:after="0" w:line="240" w:lineRule="auto"/>
        <w:ind w:left="1080"/>
        <w:rPr>
          <w:rStyle w:val="gmail-s1"/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For e</w:t>
      </w:r>
      <w:r w:rsidR="007B7FD2" w:rsidRPr="00EF591F">
        <w:rPr>
          <w:rFonts w:ascii="Cambria" w:hAnsi="Cambria"/>
          <w:szCs w:val="24"/>
        </w:rPr>
        <w:t xml:space="preserve">x. </w:t>
      </w:r>
      <w:r w:rsidRPr="00EF591F">
        <w:rPr>
          <w:rFonts w:ascii="Cambria" w:hAnsi="Cambria"/>
          <w:szCs w:val="24"/>
        </w:rPr>
        <w:t xml:space="preserve">– Here in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 xml:space="preserve">sample </w:t>
      </w:r>
      <w:r w:rsidR="007E02FC" w:rsidRPr="00EF591F">
        <w:rPr>
          <w:rFonts w:ascii="Cambria" w:hAnsi="Cambria"/>
          <w:szCs w:val="24"/>
        </w:rPr>
        <w:t>drawing – ‘</w:t>
      </w:r>
      <w:r w:rsidR="007B7FD2" w:rsidRPr="00EF591F">
        <w:rPr>
          <w:rFonts w:ascii="Cambria" w:hAnsi="Cambria"/>
          <w:szCs w:val="24"/>
        </w:rPr>
        <w:t>60.00m Wide Main Road</w:t>
      </w:r>
      <w:r w:rsidR="007E02FC" w:rsidRPr="00EF591F">
        <w:rPr>
          <w:rFonts w:ascii="Cambria" w:hAnsi="Cambria"/>
          <w:szCs w:val="24"/>
        </w:rPr>
        <w:t>’ is written</w:t>
      </w:r>
      <w:r w:rsidRPr="00EF591F">
        <w:rPr>
          <w:rFonts w:ascii="Cambria" w:hAnsi="Cambria"/>
          <w:szCs w:val="24"/>
        </w:rPr>
        <w:t>.</w:t>
      </w:r>
    </w:p>
    <w:p w14:paraId="327D88AE" w14:textId="063F857E" w:rsidR="004A64EF" w:rsidRDefault="004A64EF" w:rsidP="007B0DF7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noProof/>
          <w:color w:val="000000"/>
        </w:rPr>
      </w:pPr>
    </w:p>
    <w:p w14:paraId="4DF0E74C" w14:textId="16D2697B" w:rsidR="00A35C57" w:rsidRDefault="00A35C57" w:rsidP="007B0DF7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noProof/>
          <w:color w:val="000000"/>
        </w:rPr>
      </w:pPr>
      <w:r w:rsidRPr="00A35C57">
        <w:rPr>
          <w:rStyle w:val="gmail-s1"/>
          <w:rFonts w:ascii="Cambria" w:hAnsi="Cambria" w:cs="Arial"/>
          <w:b/>
          <w:bCs/>
          <w:noProof/>
          <w:color w:val="000000"/>
        </w:rPr>
        <w:lastRenderedPageBreak/>
        <w:drawing>
          <wp:inline distT="0" distB="0" distL="0" distR="0" wp14:anchorId="5A97E1FF" wp14:editId="6144058B">
            <wp:extent cx="5295900" cy="6348946"/>
            <wp:effectExtent l="57150" t="57150" r="114300" b="109220"/>
            <wp:docPr id="10" name="Picture 10" descr="F:\Prathamesh_F\MH\Case 6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athamesh_F\MH\Case 6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30" cy="635521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3AADBA" w14:textId="0332E8BB" w:rsidR="008B7904" w:rsidRPr="00EF591F" w:rsidRDefault="008B7904" w:rsidP="004A64E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13000DD0" w14:textId="242EE979" w:rsidR="001A6387" w:rsidRPr="00EF591F" w:rsidRDefault="001A6387" w:rsidP="0001271B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4.1.</w:t>
      </w:r>
      <w:r w:rsidR="00032F1B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>. How to draw ‘_</w:t>
      </w:r>
      <w:proofErr w:type="spellStart"/>
      <w:r w:rsidRPr="00EF591F">
        <w:rPr>
          <w:rFonts w:ascii="Cambria" w:hAnsi="Cambria"/>
          <w:b/>
          <w:szCs w:val="24"/>
        </w:rPr>
        <w:t>PWork</w:t>
      </w:r>
      <w:proofErr w:type="spellEnd"/>
      <w:r w:rsidRPr="00EF591F">
        <w:rPr>
          <w:rFonts w:ascii="Cambria" w:hAnsi="Cambria"/>
          <w:b/>
          <w:szCs w:val="24"/>
        </w:rPr>
        <w:t>’ lay</w:t>
      </w:r>
    </w:p>
    <w:p w14:paraId="050215F9" w14:textId="100DCCFC" w:rsidR="001A6387" w:rsidRPr="00EF591F" w:rsidRDefault="001A6387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/>
          <w:b/>
          <w:szCs w:val="24"/>
        </w:rPr>
        <w:t>_</w:t>
      </w:r>
      <w:proofErr w:type="spellStart"/>
      <w:r w:rsidRPr="00EF591F">
        <w:rPr>
          <w:rFonts w:ascii="Cambria" w:hAnsi="Cambria"/>
          <w:b/>
          <w:szCs w:val="24"/>
        </w:rPr>
        <w:t>PWork</w:t>
      </w:r>
      <w:proofErr w:type="spellEnd"/>
      <w:r w:rsidRPr="00EF591F">
        <w:rPr>
          <w:rFonts w:ascii="Cambria" w:hAnsi="Cambria"/>
          <w:b/>
          <w:szCs w:val="24"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3C11B352" w14:textId="6DC94BE5" w:rsidR="001A6387" w:rsidRPr="00EF591F" w:rsidRDefault="001A6387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Draw proposed work/bu</w:t>
      </w:r>
      <w:r w:rsidR="00C51D7B" w:rsidRPr="00EF591F">
        <w:rPr>
          <w:rFonts w:ascii="Cambria" w:hAnsi="Cambria"/>
          <w:szCs w:val="24"/>
        </w:rPr>
        <w:t>ilding outline</w:t>
      </w:r>
      <w:r w:rsidRPr="00EF591F">
        <w:rPr>
          <w:rFonts w:ascii="Cambria" w:hAnsi="Cambria"/>
          <w:szCs w:val="24"/>
        </w:rPr>
        <w:t xml:space="preserve"> in closed polyline on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‘</w:t>
      </w:r>
      <w:r w:rsidR="00C51D7B" w:rsidRPr="00EF591F">
        <w:rPr>
          <w:rFonts w:ascii="Cambria" w:hAnsi="Cambria"/>
          <w:b/>
          <w:szCs w:val="24"/>
        </w:rPr>
        <w:t>_</w:t>
      </w:r>
      <w:proofErr w:type="spellStart"/>
      <w:r w:rsidR="00C51D7B" w:rsidRPr="00EF591F">
        <w:rPr>
          <w:rFonts w:ascii="Cambria" w:hAnsi="Cambria"/>
          <w:b/>
          <w:szCs w:val="24"/>
        </w:rPr>
        <w:t>PWork</w:t>
      </w:r>
      <w:proofErr w:type="spellEnd"/>
      <w:r w:rsidR="00C51D7B" w:rsidRPr="00EF591F">
        <w:rPr>
          <w:rFonts w:ascii="Cambria" w:hAnsi="Cambria"/>
          <w:b/>
          <w:szCs w:val="24"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0E19292A" w14:textId="5C392B10" w:rsidR="001A6387" w:rsidRPr="00EF591F" w:rsidRDefault="001A6387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  <w:b/>
          <w:bCs/>
          <w:szCs w:val="24"/>
        </w:rPr>
        <w:t>‘</w:t>
      </w:r>
      <w:r w:rsidR="00C51D7B" w:rsidRPr="00EF591F">
        <w:rPr>
          <w:rFonts w:ascii="Cambria" w:hAnsi="Cambria"/>
          <w:b/>
          <w:bCs/>
          <w:szCs w:val="24"/>
        </w:rPr>
        <w:t>_</w:t>
      </w:r>
      <w:proofErr w:type="spellStart"/>
      <w:r w:rsidR="00C51D7B" w:rsidRPr="00EF591F">
        <w:rPr>
          <w:rFonts w:ascii="Cambria" w:hAnsi="Cambria"/>
          <w:b/>
          <w:bCs/>
          <w:szCs w:val="24"/>
        </w:rPr>
        <w:t>PWork</w:t>
      </w:r>
      <w:proofErr w:type="spellEnd"/>
      <w:r w:rsidR="00C51D7B" w:rsidRPr="00EF591F">
        <w:rPr>
          <w:rFonts w:ascii="Cambria" w:hAnsi="Cambria"/>
          <w:b/>
          <w:bCs/>
          <w:szCs w:val="24"/>
        </w:rPr>
        <w:t>’</w:t>
      </w:r>
      <w:r w:rsidR="00C51D7B" w:rsidRPr="00EF591F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  <w:szCs w:val="24"/>
        </w:rPr>
        <w:t xml:space="preserve">layer should </w:t>
      </w:r>
      <w:r w:rsidR="00C51D7B" w:rsidRPr="00EF591F">
        <w:rPr>
          <w:rFonts w:ascii="Cambria" w:hAnsi="Cambria"/>
          <w:szCs w:val="24"/>
        </w:rPr>
        <w:t>be drawn inside the plot poly</w:t>
      </w:r>
      <w:r w:rsidR="00057D54" w:rsidRPr="00EF591F">
        <w:rPr>
          <w:rFonts w:ascii="Cambria" w:hAnsi="Cambria"/>
          <w:szCs w:val="24"/>
        </w:rPr>
        <w:t>/site plan</w:t>
      </w:r>
      <w:r w:rsidR="00C51D7B" w:rsidRPr="00EF591F">
        <w:rPr>
          <w:rFonts w:ascii="Cambria" w:hAnsi="Cambria"/>
          <w:szCs w:val="24"/>
        </w:rPr>
        <w:t>.</w:t>
      </w:r>
    </w:p>
    <w:p w14:paraId="1835F9C7" w14:textId="46035640" w:rsidR="00B02633" w:rsidRPr="00EF591F" w:rsidRDefault="00D90D7D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proofErr w:type="spellStart"/>
      <w:r w:rsidRPr="00EF591F">
        <w:rPr>
          <w:rFonts w:ascii="Cambria" w:hAnsi="Cambria"/>
          <w:szCs w:val="24"/>
        </w:rPr>
        <w:t>PWork</w:t>
      </w:r>
      <w:proofErr w:type="spellEnd"/>
      <w:r w:rsidRPr="00EF591F">
        <w:rPr>
          <w:rFonts w:ascii="Cambria" w:hAnsi="Cambria"/>
          <w:szCs w:val="24"/>
        </w:rPr>
        <w:t xml:space="preserve"> is</w:t>
      </w:r>
      <w:r w:rsidR="00B02633" w:rsidRPr="00EF591F">
        <w:rPr>
          <w:rFonts w:ascii="Cambria" w:hAnsi="Cambria"/>
          <w:szCs w:val="24"/>
        </w:rPr>
        <w:t xml:space="preserve"> a building profile and shall be drawn inside </w:t>
      </w:r>
      <w:r w:rsidR="00F23493" w:rsidRPr="00EF591F">
        <w:rPr>
          <w:rFonts w:ascii="Cambria" w:hAnsi="Cambria"/>
          <w:szCs w:val="24"/>
        </w:rPr>
        <w:t xml:space="preserve">the </w:t>
      </w:r>
      <w:r w:rsidR="00B02633" w:rsidRPr="00EF591F">
        <w:rPr>
          <w:rFonts w:ascii="Cambria" w:hAnsi="Cambria"/>
          <w:szCs w:val="24"/>
        </w:rPr>
        <w:t xml:space="preserve">plot.            </w:t>
      </w:r>
    </w:p>
    <w:p w14:paraId="1CC101A0" w14:textId="54333CE5" w:rsidR="00B81D68" w:rsidRDefault="00B81D68" w:rsidP="00F118C1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noProof/>
          <w:color w:val="000000"/>
        </w:rPr>
      </w:pPr>
    </w:p>
    <w:p w14:paraId="4CB3F6E1" w14:textId="604B1AA1" w:rsidR="00F118C1" w:rsidRDefault="00F118C1" w:rsidP="00F118C1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noProof/>
          <w:color w:val="000000"/>
        </w:rPr>
      </w:pPr>
    </w:p>
    <w:p w14:paraId="3C49831B" w14:textId="3B648CDF" w:rsidR="00F118C1" w:rsidRDefault="00F118C1" w:rsidP="00F118C1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noProof/>
          <w:color w:val="000000"/>
        </w:rPr>
      </w:pPr>
      <w:r w:rsidRPr="00F118C1">
        <w:rPr>
          <w:rStyle w:val="gmail-s1"/>
          <w:rFonts w:ascii="Cambria" w:hAnsi="Cambria" w:cs="Arial"/>
          <w:b/>
          <w:bCs/>
          <w:noProof/>
          <w:color w:val="000000"/>
        </w:rPr>
        <w:lastRenderedPageBreak/>
        <w:drawing>
          <wp:inline distT="0" distB="0" distL="0" distR="0" wp14:anchorId="24CC645A" wp14:editId="179F899C">
            <wp:extent cx="5660070" cy="4086225"/>
            <wp:effectExtent l="57150" t="57150" r="112395" b="104775"/>
            <wp:docPr id="48" name="Picture 48" descr="F:\Prathamesh_F\MH\Case 6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athamesh_F\MH\Case 6\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85" cy="409677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07BA10" w14:textId="68972697" w:rsidR="00B81D68" w:rsidRDefault="00B81D68" w:rsidP="004A64E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240056EB" w14:textId="69824AFF" w:rsidR="005B0847" w:rsidRPr="00EF591F" w:rsidRDefault="005B0847" w:rsidP="005B0847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4.1.</w:t>
      </w:r>
      <w:r>
        <w:rPr>
          <w:rFonts w:ascii="Cambria" w:hAnsi="Cambria"/>
          <w:b/>
          <w:szCs w:val="24"/>
        </w:rPr>
        <w:t>4</w:t>
      </w:r>
      <w:r w:rsidRPr="00EF591F">
        <w:rPr>
          <w:rFonts w:ascii="Cambria" w:hAnsi="Cambria"/>
          <w:b/>
          <w:szCs w:val="24"/>
        </w:rPr>
        <w:t xml:space="preserve">. How to </w:t>
      </w:r>
      <w:r>
        <w:rPr>
          <w:rFonts w:ascii="Cambria" w:hAnsi="Cambria"/>
          <w:b/>
          <w:szCs w:val="24"/>
        </w:rPr>
        <w:t>draw</w:t>
      </w:r>
      <w:r w:rsidRPr="00EF591F">
        <w:rPr>
          <w:rFonts w:ascii="Cambria" w:hAnsi="Cambria"/>
          <w:b/>
          <w:szCs w:val="24"/>
        </w:rPr>
        <w:t xml:space="preserve"> </w:t>
      </w:r>
      <w:r w:rsidR="006B6984">
        <w:rPr>
          <w:rFonts w:ascii="Cambria" w:hAnsi="Cambria"/>
          <w:b/>
          <w:szCs w:val="24"/>
        </w:rPr>
        <w:t xml:space="preserve">a </w:t>
      </w:r>
      <w:r w:rsidRPr="00EF591F">
        <w:rPr>
          <w:rFonts w:ascii="Cambria" w:hAnsi="Cambria"/>
          <w:b/>
          <w:szCs w:val="24"/>
        </w:rPr>
        <w:t>‘</w:t>
      </w:r>
      <w:r>
        <w:rPr>
          <w:rFonts w:ascii="Cambria" w:hAnsi="Cambria" w:cstheme="minorBidi"/>
          <w:b/>
        </w:rPr>
        <w:t xml:space="preserve">Section line’ on </w:t>
      </w:r>
      <w:proofErr w:type="spellStart"/>
      <w:r>
        <w:rPr>
          <w:rFonts w:ascii="Cambria" w:hAnsi="Cambria" w:cstheme="minorBidi"/>
          <w:b/>
        </w:rPr>
        <w:t>PWork</w:t>
      </w:r>
      <w:proofErr w:type="spellEnd"/>
      <w:r w:rsidRPr="00EF591F">
        <w:rPr>
          <w:rFonts w:ascii="Cambria" w:hAnsi="Cambria"/>
          <w:b/>
          <w:szCs w:val="24"/>
        </w:rPr>
        <w:t>?</w:t>
      </w:r>
    </w:p>
    <w:p w14:paraId="3C134DF0" w14:textId="77777777" w:rsidR="005B0847" w:rsidRDefault="005B0847" w:rsidP="005B0847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4BA1BE7D" w14:textId="244AA2D3" w:rsidR="005B0847" w:rsidRPr="00EF591F" w:rsidRDefault="005B0847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6B6984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/>
          <w:b/>
          <w:szCs w:val="24"/>
        </w:rPr>
        <w:t>_</w:t>
      </w:r>
      <w:proofErr w:type="spellStart"/>
      <w:r>
        <w:rPr>
          <w:rFonts w:ascii="Cambria" w:hAnsi="Cambria"/>
          <w:b/>
          <w:szCs w:val="24"/>
        </w:rPr>
        <w:t>Sectionline</w:t>
      </w:r>
      <w:proofErr w:type="spellEnd"/>
      <w:r w:rsidRPr="00EF591F">
        <w:rPr>
          <w:rFonts w:ascii="Cambria" w:hAnsi="Cambria"/>
          <w:b/>
          <w:szCs w:val="24"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17159422" w14:textId="77777777" w:rsidR="005B0847" w:rsidRPr="00095806" w:rsidRDefault="005B0847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 w:cs="Arial"/>
          <w:b/>
          <w:bCs/>
          <w:color w:val="000000"/>
        </w:rPr>
      </w:pPr>
      <w:r w:rsidRPr="00095806">
        <w:rPr>
          <w:rFonts w:ascii="Cambria" w:hAnsi="Cambria"/>
          <w:szCs w:val="24"/>
        </w:rPr>
        <w:t xml:space="preserve">Draw </w:t>
      </w:r>
      <w:proofErr w:type="spellStart"/>
      <w:r w:rsidRPr="00095806">
        <w:rPr>
          <w:rFonts w:ascii="Cambria" w:hAnsi="Cambria"/>
          <w:szCs w:val="24"/>
        </w:rPr>
        <w:t>polying</w:t>
      </w:r>
      <w:proofErr w:type="spellEnd"/>
      <w:r w:rsidRPr="00095806">
        <w:rPr>
          <w:rFonts w:ascii="Cambria" w:hAnsi="Cambria"/>
          <w:szCs w:val="24"/>
        </w:rPr>
        <w:t xml:space="preserve"> </w:t>
      </w:r>
      <w:r>
        <w:rPr>
          <w:rFonts w:ascii="Cambria" w:hAnsi="Cambria"/>
          <w:szCs w:val="24"/>
        </w:rPr>
        <w:t>through</w:t>
      </w:r>
      <w:r w:rsidRPr="00095806">
        <w:rPr>
          <w:rFonts w:ascii="Cambria" w:hAnsi="Cambria"/>
          <w:szCs w:val="24"/>
        </w:rPr>
        <w:t xml:space="preserve"> the </w:t>
      </w:r>
      <w:proofErr w:type="spellStart"/>
      <w:r w:rsidRPr="00095806">
        <w:rPr>
          <w:rFonts w:ascii="Cambria" w:hAnsi="Cambria"/>
          <w:szCs w:val="24"/>
        </w:rPr>
        <w:t>PWork</w:t>
      </w:r>
      <w:proofErr w:type="spellEnd"/>
      <w:r w:rsidRPr="00095806">
        <w:rPr>
          <w:rFonts w:ascii="Cambria" w:hAnsi="Cambria"/>
          <w:szCs w:val="24"/>
        </w:rPr>
        <w:t xml:space="preserve"> on </w:t>
      </w:r>
      <w:r>
        <w:rPr>
          <w:rFonts w:ascii="Cambria" w:hAnsi="Cambria"/>
          <w:szCs w:val="24"/>
        </w:rPr>
        <w:t xml:space="preserve">the </w:t>
      </w:r>
      <w:r w:rsidRPr="00095806">
        <w:rPr>
          <w:rFonts w:ascii="Cambria" w:hAnsi="Cambria"/>
          <w:szCs w:val="24"/>
        </w:rPr>
        <w:t>‘</w:t>
      </w:r>
      <w:r w:rsidRPr="00095806">
        <w:rPr>
          <w:rFonts w:ascii="Cambria" w:hAnsi="Cambria"/>
          <w:b/>
          <w:szCs w:val="24"/>
        </w:rPr>
        <w:t>_</w:t>
      </w:r>
      <w:proofErr w:type="spellStart"/>
      <w:r w:rsidRPr="00095806">
        <w:rPr>
          <w:rFonts w:ascii="Cambria" w:hAnsi="Cambria"/>
          <w:b/>
          <w:szCs w:val="24"/>
        </w:rPr>
        <w:t>Sectionline</w:t>
      </w:r>
      <w:proofErr w:type="spellEnd"/>
      <w:r w:rsidRPr="00095806">
        <w:rPr>
          <w:rFonts w:ascii="Cambria" w:hAnsi="Cambria"/>
          <w:b/>
          <w:szCs w:val="24"/>
        </w:rPr>
        <w:t xml:space="preserve">’ </w:t>
      </w:r>
      <w:r w:rsidRPr="00095806">
        <w:rPr>
          <w:rFonts w:ascii="Cambria" w:hAnsi="Cambria"/>
          <w:szCs w:val="24"/>
        </w:rPr>
        <w:t xml:space="preserve">layer and give </w:t>
      </w:r>
      <w:proofErr w:type="spellStart"/>
      <w:r w:rsidRPr="00095806">
        <w:rPr>
          <w:rFonts w:ascii="Cambria" w:hAnsi="Cambria"/>
          <w:szCs w:val="24"/>
        </w:rPr>
        <w:t>MText</w:t>
      </w:r>
      <w:proofErr w:type="spellEnd"/>
      <w:r w:rsidRPr="00095806">
        <w:rPr>
          <w:rFonts w:ascii="Cambria" w:hAnsi="Cambria"/>
          <w:szCs w:val="24"/>
        </w:rPr>
        <w:t xml:space="preserve"> as ‘Section A-A’ as drawn in </w:t>
      </w:r>
      <w:r>
        <w:rPr>
          <w:rFonts w:ascii="Cambria" w:hAnsi="Cambria"/>
          <w:szCs w:val="24"/>
        </w:rPr>
        <w:t xml:space="preserve">the </w:t>
      </w:r>
      <w:r w:rsidRPr="00095806">
        <w:rPr>
          <w:rFonts w:ascii="Cambria" w:hAnsi="Cambria"/>
          <w:szCs w:val="24"/>
        </w:rPr>
        <w:t xml:space="preserve">drawing. </w:t>
      </w:r>
    </w:p>
    <w:p w14:paraId="09B04ED8" w14:textId="3A0B1EEE" w:rsidR="005B0847" w:rsidRDefault="005B0847" w:rsidP="004A64E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57AE5086" w14:textId="0EDA9924" w:rsidR="005B0847" w:rsidRDefault="005B0847" w:rsidP="005B0847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color w:val="000000"/>
        </w:rPr>
      </w:pPr>
      <w:r w:rsidRPr="005B0847">
        <w:rPr>
          <w:rStyle w:val="gmail-s1"/>
          <w:rFonts w:ascii="Cambria" w:hAnsi="Cambria" w:cs="Arial"/>
          <w:b/>
          <w:bCs/>
          <w:noProof/>
          <w:color w:val="000000"/>
        </w:rPr>
        <w:lastRenderedPageBreak/>
        <w:drawing>
          <wp:inline distT="0" distB="0" distL="0" distR="0" wp14:anchorId="198559CF" wp14:editId="4A84B667">
            <wp:extent cx="4724400" cy="5781675"/>
            <wp:effectExtent l="57150" t="57150" r="114300" b="123825"/>
            <wp:docPr id="55" name="Picture 55" descr="F:\Prathamesh_F\MH\Case 6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athamesh_F\MH\Case 6\3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7816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9E150" w14:textId="77777777" w:rsidR="005B0847" w:rsidRPr="00EF591F" w:rsidRDefault="005B0847" w:rsidP="004A64E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3EA198DC" w14:textId="72BE6393" w:rsidR="00C51D7B" w:rsidRPr="00EF591F" w:rsidRDefault="00C51D7B" w:rsidP="0001271B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4.1.</w:t>
      </w:r>
      <w:r w:rsidR="00A14AEE">
        <w:rPr>
          <w:rFonts w:ascii="Cambria" w:hAnsi="Cambria"/>
          <w:b/>
          <w:szCs w:val="24"/>
        </w:rPr>
        <w:t>5</w:t>
      </w:r>
      <w:r w:rsidRPr="00EF591F">
        <w:rPr>
          <w:rFonts w:ascii="Cambria" w:hAnsi="Cambria"/>
          <w:b/>
          <w:szCs w:val="24"/>
        </w:rPr>
        <w:t xml:space="preserve">. How to </w:t>
      </w:r>
      <w:r w:rsidR="00D90D7D" w:rsidRPr="00EF591F">
        <w:rPr>
          <w:rFonts w:ascii="Cambria" w:hAnsi="Cambria"/>
          <w:b/>
          <w:szCs w:val="24"/>
        </w:rPr>
        <w:t>insert ‘</w:t>
      </w:r>
      <w:r w:rsidRPr="00EF591F">
        <w:rPr>
          <w:rFonts w:ascii="Cambria" w:hAnsi="Cambria" w:cstheme="minorBidi"/>
          <w:b/>
        </w:rPr>
        <w:t>Common reference circle</w:t>
      </w:r>
      <w:r w:rsidR="00DA2802" w:rsidRPr="00EF591F">
        <w:rPr>
          <w:rFonts w:ascii="Cambria" w:hAnsi="Cambria" w:cstheme="minorBidi"/>
          <w:b/>
        </w:rPr>
        <w:t>’</w:t>
      </w:r>
      <w:r w:rsidRPr="00EF591F">
        <w:rPr>
          <w:rFonts w:ascii="Cambria" w:hAnsi="Cambria"/>
          <w:b/>
          <w:szCs w:val="24"/>
        </w:rPr>
        <w:t>?</w:t>
      </w:r>
    </w:p>
    <w:p w14:paraId="6EC22009" w14:textId="503A2F7F" w:rsidR="00C51D7B" w:rsidRPr="00EF591F" w:rsidRDefault="00C51D7B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6B6984">
        <w:rPr>
          <w:rFonts w:ascii="Cambria" w:hAnsi="Cambria"/>
          <w:szCs w:val="24"/>
        </w:rPr>
        <w:t xml:space="preserve">the </w:t>
      </w:r>
      <w:r w:rsidR="004A555C">
        <w:rPr>
          <w:rFonts w:ascii="Cambria" w:hAnsi="Cambria" w:cstheme="minorBidi"/>
          <w:b/>
        </w:rPr>
        <w:t>‘</w:t>
      </w:r>
      <w:r w:rsidRPr="00EF591F">
        <w:rPr>
          <w:rFonts w:ascii="Cambria" w:hAnsi="Cambria" w:cstheme="minorBidi"/>
          <w:b/>
        </w:rPr>
        <w:t>_</w:t>
      </w:r>
      <w:r w:rsidR="005B0847">
        <w:rPr>
          <w:rFonts w:ascii="Cambria" w:hAnsi="Cambria" w:cstheme="minorBidi"/>
          <w:b/>
        </w:rPr>
        <w:t>RESI</w:t>
      </w:r>
      <w:r w:rsidRPr="00EF591F">
        <w:rPr>
          <w:rFonts w:ascii="Cambria" w:hAnsi="Cambria" w:cstheme="minorBidi"/>
          <w:b/>
        </w:rPr>
        <w:t xml:space="preserve">FSI’ </w:t>
      </w:r>
      <w:r w:rsidRPr="00EF591F">
        <w:rPr>
          <w:rFonts w:ascii="Cambria" w:hAnsi="Cambria"/>
          <w:szCs w:val="24"/>
        </w:rPr>
        <w:t>layer.</w:t>
      </w:r>
    </w:p>
    <w:p w14:paraId="48E9D45C" w14:textId="34C23639" w:rsidR="00DA2802" w:rsidRPr="00EF591F" w:rsidRDefault="00C51D7B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Select </w:t>
      </w:r>
      <w:r w:rsidR="00F23493" w:rsidRPr="00EF591F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ResiFSI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 xml:space="preserve">layer to </w:t>
      </w:r>
      <w:r w:rsidR="00DA2802" w:rsidRPr="00EF591F">
        <w:rPr>
          <w:rFonts w:ascii="Cambria" w:hAnsi="Cambria" w:cstheme="minorBidi"/>
        </w:rPr>
        <w:t>insert</w:t>
      </w:r>
      <w:r w:rsidR="00DF49D2" w:rsidRPr="00EF591F">
        <w:rPr>
          <w:rFonts w:ascii="Cambria" w:hAnsi="Cambria" w:cstheme="minorBidi"/>
        </w:rPr>
        <w:t xml:space="preserve"> </w:t>
      </w:r>
      <w:r w:rsidR="00F23493" w:rsidRPr="00EF591F">
        <w:rPr>
          <w:rFonts w:ascii="Cambria" w:hAnsi="Cambria" w:cstheme="minorBidi"/>
        </w:rPr>
        <w:t xml:space="preserve">a </w:t>
      </w:r>
      <w:r w:rsidR="00DF49D2" w:rsidRPr="00EF591F">
        <w:rPr>
          <w:rFonts w:ascii="Cambria" w:hAnsi="Cambria" w:cstheme="minorBidi"/>
        </w:rPr>
        <w:t xml:space="preserve">common </w:t>
      </w:r>
      <w:r w:rsidR="00F23493" w:rsidRPr="00EF591F">
        <w:rPr>
          <w:rFonts w:ascii="Cambria" w:hAnsi="Cambria" w:cstheme="minorBidi"/>
        </w:rPr>
        <w:t>reference</w:t>
      </w:r>
      <w:r w:rsidR="00DF49D2" w:rsidRPr="00EF591F">
        <w:rPr>
          <w:rFonts w:ascii="Cambria" w:hAnsi="Cambria" w:cstheme="minorBidi"/>
        </w:rPr>
        <w:t xml:space="preserve"> circl</w:t>
      </w:r>
      <w:r w:rsidR="00DA2802" w:rsidRPr="00EF591F">
        <w:rPr>
          <w:rFonts w:ascii="Cambria" w:hAnsi="Cambria" w:cstheme="minorBidi"/>
        </w:rPr>
        <w:t>e.</w:t>
      </w:r>
    </w:p>
    <w:p w14:paraId="014AD166" w14:textId="150BAB6C" w:rsidR="00DA2802" w:rsidRPr="00EF591F" w:rsidRDefault="00D008A5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>Go to menu bar PreDCR</w:t>
      </w:r>
      <w:r w:rsidR="00DA2802" w:rsidRPr="00EF591F">
        <w:rPr>
          <w:rFonts w:ascii="Cambria" w:hAnsi="Cambria" w:cstheme="minorBidi"/>
        </w:rPr>
        <w:t xml:space="preserve"> menu drop down </w:t>
      </w:r>
      <w:r w:rsidRPr="00EF591F">
        <w:rPr>
          <w:rFonts w:ascii="Cambria" w:hAnsi="Cambria"/>
        </w:rPr>
        <w:sym w:font="Wingdings" w:char="F0E0"/>
      </w:r>
      <w:r w:rsidR="00DA2802" w:rsidRPr="00EF591F">
        <w:rPr>
          <w:rFonts w:ascii="Cambria" w:hAnsi="Cambria"/>
        </w:rPr>
        <w:t>Select ‘</w:t>
      </w:r>
      <w:r w:rsidRPr="00EF591F">
        <w:rPr>
          <w:rFonts w:ascii="Cambria" w:hAnsi="Cambria" w:cstheme="minorBidi"/>
        </w:rPr>
        <w:t>Insert</w:t>
      </w:r>
      <w:r w:rsidR="00DA2802" w:rsidRPr="00EF591F">
        <w:rPr>
          <w:rFonts w:ascii="Cambria" w:hAnsi="Cambria" w:cstheme="minorBidi"/>
        </w:rPr>
        <w:t>’</w:t>
      </w:r>
      <w:r w:rsidRPr="00EF591F">
        <w:rPr>
          <w:rFonts w:ascii="Cambria" w:hAnsi="Cambria"/>
        </w:rPr>
        <w:sym w:font="Wingdings" w:char="F0E0"/>
      </w:r>
      <w:r w:rsidR="00DA2802" w:rsidRPr="00EF591F">
        <w:rPr>
          <w:rFonts w:ascii="Cambria" w:hAnsi="Cambria"/>
        </w:rPr>
        <w:t xml:space="preserve"> Select</w:t>
      </w:r>
      <w:r w:rsidR="00DA2802" w:rsidRPr="00EF591F">
        <w:rPr>
          <w:rFonts w:ascii="Cambria" w:hAnsi="Cambria" w:cstheme="minorBidi"/>
        </w:rPr>
        <w:t xml:space="preserve"> ‘</w:t>
      </w:r>
      <w:r w:rsidR="00325D64" w:rsidRPr="00EF591F">
        <w:rPr>
          <w:rFonts w:ascii="Cambria" w:hAnsi="Cambria" w:cstheme="minorBidi"/>
        </w:rPr>
        <w:t xml:space="preserve">Common reference </w:t>
      </w:r>
      <w:r w:rsidR="00F23493" w:rsidRPr="00EF591F">
        <w:rPr>
          <w:rFonts w:ascii="Cambria" w:hAnsi="Cambria" w:cstheme="minorBidi"/>
        </w:rPr>
        <w:t>circle</w:t>
      </w:r>
      <w:r w:rsidR="00DA2802" w:rsidRPr="00EF591F">
        <w:rPr>
          <w:rFonts w:ascii="Cambria" w:hAnsi="Cambria" w:cstheme="minorBidi"/>
        </w:rPr>
        <w:t>.</w:t>
      </w:r>
    </w:p>
    <w:p w14:paraId="289A4A01" w14:textId="71DD6F56" w:rsidR="00DA2802" w:rsidRPr="00EF591F" w:rsidRDefault="00DA2802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>C</w:t>
      </w:r>
      <w:r w:rsidR="00D008A5" w:rsidRPr="00EF591F">
        <w:rPr>
          <w:rFonts w:ascii="Cambria" w:hAnsi="Cambria" w:cstheme="minorBidi"/>
        </w:rPr>
        <w:t xml:space="preserve">ommon reference circle </w:t>
      </w:r>
      <w:r w:rsidR="00D90D7D" w:rsidRPr="00EF591F">
        <w:rPr>
          <w:rFonts w:ascii="Cambria" w:hAnsi="Cambria" w:cstheme="minorBidi"/>
        </w:rPr>
        <w:t>is</w:t>
      </w:r>
      <w:r w:rsidRPr="00EF591F">
        <w:rPr>
          <w:rFonts w:ascii="Cambria" w:hAnsi="Cambria" w:cstheme="minorBidi"/>
        </w:rPr>
        <w:t xml:space="preserve"> </w:t>
      </w:r>
      <w:r w:rsidR="00F23493" w:rsidRPr="00EF591F">
        <w:rPr>
          <w:rFonts w:ascii="Cambria" w:hAnsi="Cambria" w:cstheme="minorBidi"/>
        </w:rPr>
        <w:t>mandatory</w:t>
      </w:r>
      <w:r w:rsidRPr="00EF591F">
        <w:rPr>
          <w:rFonts w:ascii="Cambria" w:hAnsi="Cambria" w:cstheme="minorBidi"/>
        </w:rPr>
        <w:t xml:space="preserve"> to</w:t>
      </w:r>
      <w:r w:rsidR="00F23493" w:rsidRPr="00EF591F">
        <w:rPr>
          <w:rFonts w:ascii="Cambria" w:hAnsi="Cambria" w:cstheme="minorBidi"/>
        </w:rPr>
        <w:t xml:space="preserve"> </w:t>
      </w:r>
      <w:r w:rsidR="004A555C">
        <w:rPr>
          <w:rFonts w:ascii="Cambria" w:hAnsi="Cambria" w:cstheme="minorBidi"/>
        </w:rPr>
        <w:t>insert</w:t>
      </w:r>
      <w:r w:rsidRPr="00EF591F">
        <w:rPr>
          <w:rFonts w:ascii="Cambria" w:hAnsi="Cambria" w:cstheme="minorBidi"/>
        </w:rPr>
        <w:t xml:space="preserve"> on </w:t>
      </w:r>
      <w:r w:rsidR="00F23493" w:rsidRPr="00EF591F">
        <w:rPr>
          <w:rFonts w:ascii="Cambria" w:hAnsi="Cambria" w:cstheme="minorBidi"/>
        </w:rPr>
        <w:t xml:space="preserve">the </w:t>
      </w:r>
      <w:r w:rsidRPr="00EF591F">
        <w:rPr>
          <w:rFonts w:ascii="Cambria" w:hAnsi="Cambria" w:cstheme="minorBidi"/>
        </w:rPr>
        <w:t xml:space="preserve">same </w:t>
      </w:r>
      <w:r w:rsidR="00B02633" w:rsidRPr="00EF591F">
        <w:rPr>
          <w:rFonts w:ascii="Cambria" w:hAnsi="Cambria" w:cstheme="minorBidi"/>
        </w:rPr>
        <w:t>point</w:t>
      </w:r>
      <w:r w:rsidRPr="00EF591F">
        <w:rPr>
          <w:rFonts w:ascii="Cambria" w:hAnsi="Cambria" w:cstheme="minorBidi"/>
        </w:rPr>
        <w:t xml:space="preserve"> in every floor plan and in </w:t>
      </w:r>
      <w:r w:rsidR="00F23493" w:rsidRPr="00EF591F">
        <w:rPr>
          <w:rFonts w:ascii="Cambria" w:hAnsi="Cambria" w:cstheme="minorBidi"/>
        </w:rPr>
        <w:t xml:space="preserve">the </w:t>
      </w:r>
      <w:r w:rsidRPr="00EF591F">
        <w:rPr>
          <w:rFonts w:ascii="Cambria" w:hAnsi="Cambria" w:cstheme="minorBidi"/>
        </w:rPr>
        <w:t>site plan.</w:t>
      </w:r>
    </w:p>
    <w:p w14:paraId="6CF8B67F" w14:textId="7AB96553" w:rsidR="00D008A5" w:rsidRPr="00EF591F" w:rsidRDefault="00DA2802" w:rsidP="009A379D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Style w:val="gmail-s1"/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 xml:space="preserve">For ex: Select </w:t>
      </w:r>
      <w:r w:rsidR="00D008A5" w:rsidRPr="00EF591F">
        <w:rPr>
          <w:rFonts w:ascii="Cambria" w:hAnsi="Cambria" w:cstheme="minorBidi"/>
        </w:rPr>
        <w:t>common space</w:t>
      </w:r>
      <w:r w:rsidRPr="00EF591F">
        <w:rPr>
          <w:rFonts w:ascii="Cambria" w:hAnsi="Cambria" w:cstheme="minorBidi"/>
        </w:rPr>
        <w:t xml:space="preserve"> available on every floor </w:t>
      </w:r>
      <w:r w:rsidR="00D008A5" w:rsidRPr="00EF591F">
        <w:rPr>
          <w:rFonts w:ascii="Cambria" w:hAnsi="Cambria" w:cstheme="minorBidi"/>
        </w:rPr>
        <w:t xml:space="preserve">like </w:t>
      </w:r>
      <w:r w:rsidR="00F23493" w:rsidRPr="00EF591F">
        <w:rPr>
          <w:rFonts w:ascii="Cambria" w:hAnsi="Cambria" w:cstheme="minorBidi"/>
        </w:rPr>
        <w:t xml:space="preserve">a </w:t>
      </w:r>
      <w:r w:rsidR="00D008A5" w:rsidRPr="00EF591F">
        <w:rPr>
          <w:rFonts w:ascii="Cambria" w:hAnsi="Cambria" w:cstheme="minorBidi"/>
        </w:rPr>
        <w:t>staircase OR lift location</w:t>
      </w:r>
      <w:r w:rsidRPr="00EF591F">
        <w:rPr>
          <w:rFonts w:ascii="Cambria" w:hAnsi="Cambria" w:cstheme="minorBidi"/>
        </w:rPr>
        <w:t xml:space="preserve"> </w:t>
      </w:r>
    </w:p>
    <w:p w14:paraId="2B1F30FB" w14:textId="66A6E5BF" w:rsidR="00D008A5" w:rsidRPr="00EF591F" w:rsidRDefault="00D008A5" w:rsidP="004A64E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325E260B" w14:textId="5705201D" w:rsidR="0001271B" w:rsidRDefault="00F118C1" w:rsidP="00F118C1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noProof/>
          <w:color w:val="000000"/>
        </w:rPr>
      </w:pPr>
      <w:r w:rsidRPr="00F118C1">
        <w:rPr>
          <w:rStyle w:val="gmail-s1"/>
          <w:rFonts w:ascii="Cambria" w:hAnsi="Cambria" w:cs="Arial"/>
          <w:b/>
          <w:bCs/>
          <w:noProof/>
          <w:color w:val="000000"/>
        </w:rPr>
        <w:lastRenderedPageBreak/>
        <w:drawing>
          <wp:inline distT="0" distB="0" distL="0" distR="0" wp14:anchorId="57A55770" wp14:editId="6D88595E">
            <wp:extent cx="4863316" cy="2400300"/>
            <wp:effectExtent l="57150" t="57150" r="109220" b="114300"/>
            <wp:docPr id="49" name="Picture 49" descr="F:\Prathamesh_F\MH\Case 6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athamesh_F\MH\Case 6\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926" cy="24198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ADEBB2" w14:textId="77777777" w:rsidR="004A555C" w:rsidRPr="00EF591F" w:rsidRDefault="004A555C" w:rsidP="00F118C1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noProof/>
          <w:color w:val="000000"/>
        </w:rPr>
      </w:pPr>
    </w:p>
    <w:p w14:paraId="6CB78A5E" w14:textId="56BF1243" w:rsidR="00DA2802" w:rsidRPr="00EF591F" w:rsidRDefault="00DA2802" w:rsidP="0001271B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4.1.</w:t>
      </w:r>
      <w:r w:rsidR="00A14AEE">
        <w:rPr>
          <w:rFonts w:ascii="Cambria" w:hAnsi="Cambria"/>
          <w:b/>
          <w:szCs w:val="24"/>
        </w:rPr>
        <w:t>6</w:t>
      </w:r>
      <w:r w:rsidRPr="00EF591F">
        <w:rPr>
          <w:rFonts w:ascii="Cambria" w:hAnsi="Cambria"/>
          <w:b/>
          <w:szCs w:val="24"/>
        </w:rPr>
        <w:t xml:space="preserve">. How to </w:t>
      </w:r>
      <w:r w:rsidR="00D90D7D" w:rsidRPr="00EF591F">
        <w:rPr>
          <w:rFonts w:ascii="Cambria" w:hAnsi="Cambria"/>
          <w:b/>
          <w:szCs w:val="24"/>
        </w:rPr>
        <w:t>insert ‘</w:t>
      </w:r>
      <w:r w:rsidRPr="00EF591F">
        <w:rPr>
          <w:rFonts w:ascii="Cambria" w:hAnsi="Cambria" w:cstheme="minorBidi"/>
          <w:b/>
        </w:rPr>
        <w:t>Direction reference circle</w:t>
      </w:r>
      <w:r w:rsidR="00D90D7D" w:rsidRPr="00EF591F">
        <w:rPr>
          <w:rFonts w:ascii="Cambria" w:hAnsi="Cambria" w:cstheme="minorBidi"/>
          <w:b/>
        </w:rPr>
        <w:t>’?</w:t>
      </w:r>
    </w:p>
    <w:p w14:paraId="5844294A" w14:textId="6B4D6CAE" w:rsidR="00DA2802" w:rsidRPr="00EF591F" w:rsidRDefault="00DA2802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Pr="00EF591F">
        <w:rPr>
          <w:rFonts w:ascii="Cambria" w:hAnsi="Cambria" w:cstheme="minorBidi"/>
          <w:b/>
        </w:rPr>
        <w:t>‘_</w:t>
      </w:r>
      <w:r w:rsidR="00057D54" w:rsidRPr="00EF591F">
        <w:rPr>
          <w:rFonts w:ascii="Cambria" w:hAnsi="Cambria" w:cstheme="minorBidi"/>
          <w:b/>
        </w:rPr>
        <w:t>Floor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38E1D942" w14:textId="7440E9BC" w:rsidR="00DA2802" w:rsidRPr="00EF591F" w:rsidRDefault="00DA2802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Select </w:t>
      </w:r>
      <w:r w:rsidR="004A555C">
        <w:rPr>
          <w:rFonts w:ascii="Cambria" w:hAnsi="Cambria"/>
          <w:szCs w:val="24"/>
        </w:rPr>
        <w:t xml:space="preserve">the </w:t>
      </w:r>
      <w:r w:rsidR="00057D54" w:rsidRPr="00EF591F">
        <w:rPr>
          <w:rFonts w:ascii="Cambria" w:hAnsi="Cambria" w:cstheme="minorBidi"/>
          <w:b/>
        </w:rPr>
        <w:t xml:space="preserve">‘_Floor’ </w:t>
      </w:r>
      <w:r w:rsidRPr="00EF591F">
        <w:rPr>
          <w:rFonts w:ascii="Cambria" w:hAnsi="Cambria"/>
          <w:szCs w:val="24"/>
        </w:rPr>
        <w:t xml:space="preserve">layer to </w:t>
      </w:r>
      <w:r w:rsidRPr="00EF591F">
        <w:rPr>
          <w:rFonts w:ascii="Cambria" w:hAnsi="Cambria" w:cstheme="minorBidi"/>
        </w:rPr>
        <w:t xml:space="preserve">insert </w:t>
      </w:r>
      <w:r w:rsidR="00F23493" w:rsidRPr="00EF591F">
        <w:rPr>
          <w:rFonts w:ascii="Cambria" w:hAnsi="Cambria" w:cstheme="minorBidi"/>
        </w:rPr>
        <w:t xml:space="preserve">the </w:t>
      </w:r>
      <w:r w:rsidR="00057D54" w:rsidRPr="00EF591F">
        <w:rPr>
          <w:rFonts w:ascii="Cambria" w:hAnsi="Cambria" w:cstheme="minorBidi"/>
        </w:rPr>
        <w:t>direction</w:t>
      </w:r>
      <w:r w:rsidRPr="00EF591F">
        <w:rPr>
          <w:rFonts w:ascii="Cambria" w:hAnsi="Cambria" w:cstheme="minorBidi"/>
        </w:rPr>
        <w:t xml:space="preserve"> </w:t>
      </w:r>
      <w:r w:rsidR="00D90D7D" w:rsidRPr="00EF591F">
        <w:rPr>
          <w:rFonts w:ascii="Cambria" w:hAnsi="Cambria" w:cstheme="minorBidi"/>
        </w:rPr>
        <w:t>reference</w:t>
      </w:r>
      <w:r w:rsidRPr="00EF591F">
        <w:rPr>
          <w:rFonts w:ascii="Cambria" w:hAnsi="Cambria" w:cstheme="minorBidi"/>
        </w:rPr>
        <w:t xml:space="preserve"> circle.</w:t>
      </w:r>
    </w:p>
    <w:p w14:paraId="4B588062" w14:textId="1036A488" w:rsidR="00DA2802" w:rsidRPr="00EF591F" w:rsidRDefault="00DA2802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 xml:space="preserve">Go to PreDCR menu drop down 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</w:rPr>
        <w:t>Select ‘</w:t>
      </w:r>
      <w:r w:rsidRPr="00EF591F">
        <w:rPr>
          <w:rFonts w:ascii="Cambria" w:hAnsi="Cambria" w:cstheme="minorBidi"/>
        </w:rPr>
        <w:t>Insert’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</w:rPr>
        <w:t xml:space="preserve"> Select</w:t>
      </w:r>
      <w:r w:rsidRPr="00EF591F">
        <w:rPr>
          <w:rFonts w:ascii="Cambria" w:hAnsi="Cambria" w:cstheme="minorBidi"/>
        </w:rPr>
        <w:t xml:space="preserve"> ‘</w:t>
      </w:r>
      <w:r w:rsidR="00057D54" w:rsidRPr="00EF591F">
        <w:rPr>
          <w:rFonts w:ascii="Cambria" w:hAnsi="Cambria" w:cstheme="minorBidi"/>
        </w:rPr>
        <w:t>Direction</w:t>
      </w:r>
      <w:r w:rsidRPr="00EF591F">
        <w:rPr>
          <w:rFonts w:ascii="Cambria" w:hAnsi="Cambria" w:cstheme="minorBidi"/>
        </w:rPr>
        <w:t xml:space="preserve"> reference </w:t>
      </w:r>
      <w:r w:rsidR="00F23493" w:rsidRPr="00EF591F">
        <w:rPr>
          <w:rFonts w:ascii="Cambria" w:hAnsi="Cambria" w:cstheme="minorBidi"/>
        </w:rPr>
        <w:t>circle’</w:t>
      </w:r>
      <w:r w:rsidRPr="00EF591F">
        <w:rPr>
          <w:rFonts w:ascii="Cambria" w:hAnsi="Cambria" w:cstheme="minorBidi"/>
        </w:rPr>
        <w:t>.</w:t>
      </w:r>
    </w:p>
    <w:p w14:paraId="1D420D6A" w14:textId="20B6CA54" w:rsidR="00DA2802" w:rsidRPr="00EF591F" w:rsidRDefault="00084F1F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>Direction</w:t>
      </w:r>
      <w:r w:rsidR="00DA2802" w:rsidRPr="00EF591F">
        <w:rPr>
          <w:rFonts w:ascii="Cambria" w:hAnsi="Cambria" w:cstheme="minorBidi"/>
        </w:rPr>
        <w:t xml:space="preserve"> reference circle</w:t>
      </w:r>
      <w:r w:rsidR="0001271B" w:rsidRPr="00EF591F">
        <w:rPr>
          <w:rFonts w:ascii="Cambria" w:hAnsi="Cambria" w:cstheme="minorBidi"/>
        </w:rPr>
        <w:t xml:space="preserve"> i</w:t>
      </w:r>
      <w:r w:rsidR="00F23493" w:rsidRPr="00EF591F">
        <w:rPr>
          <w:rFonts w:ascii="Cambria" w:hAnsi="Cambria" w:cstheme="minorBidi"/>
        </w:rPr>
        <w:t>s</w:t>
      </w:r>
      <w:r w:rsidR="00DA2802" w:rsidRPr="00EF591F">
        <w:rPr>
          <w:rFonts w:ascii="Cambria" w:hAnsi="Cambria" w:cstheme="minorBidi"/>
        </w:rPr>
        <w:t xml:space="preserve"> </w:t>
      </w:r>
      <w:r w:rsidR="00F23493" w:rsidRPr="00EF591F">
        <w:rPr>
          <w:rFonts w:ascii="Cambria" w:hAnsi="Cambria" w:cstheme="minorBidi"/>
        </w:rPr>
        <w:t>mandatory</w:t>
      </w:r>
      <w:r w:rsidR="00DA2802" w:rsidRPr="00EF591F">
        <w:rPr>
          <w:rFonts w:ascii="Cambria" w:hAnsi="Cambria" w:cstheme="minorBidi"/>
        </w:rPr>
        <w:t xml:space="preserve"> to insert </w:t>
      </w:r>
      <w:r w:rsidR="0001271B" w:rsidRPr="00EF591F">
        <w:rPr>
          <w:rFonts w:ascii="Cambria" w:hAnsi="Cambria" w:cstheme="minorBidi"/>
        </w:rPr>
        <w:t>at</w:t>
      </w:r>
      <w:r w:rsidR="00DA2802" w:rsidRPr="00EF591F">
        <w:rPr>
          <w:rFonts w:ascii="Cambria" w:hAnsi="Cambria" w:cstheme="minorBidi"/>
        </w:rPr>
        <w:t xml:space="preserve"> </w:t>
      </w:r>
      <w:r w:rsidR="004A555C">
        <w:rPr>
          <w:rFonts w:ascii="Cambria" w:hAnsi="Cambria" w:cstheme="minorBidi"/>
        </w:rPr>
        <w:t>the same</w:t>
      </w:r>
      <w:r w:rsidR="00DA2802" w:rsidRPr="00EF591F">
        <w:rPr>
          <w:rFonts w:ascii="Cambria" w:hAnsi="Cambria" w:cstheme="minorBidi"/>
        </w:rPr>
        <w:t xml:space="preserve"> </w:t>
      </w:r>
      <w:r w:rsidR="0001271B" w:rsidRPr="00EF591F">
        <w:rPr>
          <w:rFonts w:ascii="Cambria" w:hAnsi="Cambria" w:cstheme="minorBidi"/>
        </w:rPr>
        <w:t>point</w:t>
      </w:r>
      <w:r w:rsidR="00DA2802" w:rsidRPr="00EF591F">
        <w:rPr>
          <w:rFonts w:ascii="Cambria" w:hAnsi="Cambria" w:cstheme="minorBidi"/>
        </w:rPr>
        <w:t xml:space="preserve"> in every floor plan and in </w:t>
      </w:r>
      <w:r w:rsidR="004A555C">
        <w:rPr>
          <w:rFonts w:ascii="Cambria" w:hAnsi="Cambria" w:cstheme="minorBidi"/>
        </w:rPr>
        <w:t>the site</w:t>
      </w:r>
      <w:r w:rsidR="00DA2802" w:rsidRPr="00EF591F">
        <w:rPr>
          <w:rFonts w:ascii="Cambria" w:hAnsi="Cambria" w:cstheme="minorBidi"/>
        </w:rPr>
        <w:t xml:space="preserve"> plan.</w:t>
      </w:r>
    </w:p>
    <w:p w14:paraId="0A095EDF" w14:textId="11AA69BA" w:rsidR="00DA2802" w:rsidRPr="00EF591F" w:rsidRDefault="00DA2802" w:rsidP="00DA2802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 w:cstheme="minorBidi"/>
        </w:rPr>
      </w:pPr>
      <w:r w:rsidRPr="00EF591F">
        <w:rPr>
          <w:rFonts w:ascii="Cambria" w:hAnsi="Cambria" w:cstheme="minorBidi"/>
        </w:rPr>
        <w:t xml:space="preserve">For ex: Select common space available on every floor like </w:t>
      </w:r>
      <w:r w:rsidR="004A555C">
        <w:rPr>
          <w:rFonts w:ascii="Cambria" w:hAnsi="Cambria" w:cstheme="minorBidi"/>
        </w:rPr>
        <w:t xml:space="preserve">a </w:t>
      </w:r>
      <w:r w:rsidRPr="00EF591F">
        <w:rPr>
          <w:rFonts w:ascii="Cambria" w:hAnsi="Cambria" w:cstheme="minorBidi"/>
        </w:rPr>
        <w:t xml:space="preserve">staircase OR lift location </w:t>
      </w:r>
    </w:p>
    <w:p w14:paraId="2D62261D" w14:textId="77777777" w:rsidR="00B81D68" w:rsidRPr="00EF591F" w:rsidRDefault="00B81D68" w:rsidP="00B81D68">
      <w:pPr>
        <w:pStyle w:val="Default"/>
        <w:rPr>
          <w:rFonts w:ascii="Cambria" w:hAnsi="Cambria" w:cstheme="minorBidi"/>
          <w:color w:val="auto"/>
        </w:rPr>
      </w:pPr>
    </w:p>
    <w:p w14:paraId="295CF18A" w14:textId="77777777" w:rsidR="00B81D68" w:rsidRPr="00EF591F" w:rsidRDefault="00B81D68" w:rsidP="00B81D68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Note:</w:t>
      </w:r>
    </w:p>
    <w:p w14:paraId="6DAB0E27" w14:textId="5B5725A0" w:rsidR="00B81D68" w:rsidRPr="00EF591F" w:rsidRDefault="00057D54" w:rsidP="00B81D68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Both direction and</w:t>
      </w:r>
      <w:r w:rsidR="00B81D68" w:rsidRPr="00EF591F">
        <w:rPr>
          <w:rFonts w:ascii="Cambria" w:hAnsi="Cambria" w:cstheme="minorBidi"/>
          <w:color w:val="auto"/>
        </w:rPr>
        <w:t xml:space="preserve"> common reference circle </w:t>
      </w:r>
      <w:r w:rsidR="007B0DF7" w:rsidRPr="00EF591F">
        <w:rPr>
          <w:rFonts w:ascii="Cambria" w:hAnsi="Cambria" w:cstheme="minorBidi"/>
          <w:color w:val="auto"/>
        </w:rPr>
        <w:t xml:space="preserve">are </w:t>
      </w:r>
      <w:r w:rsidRPr="00EF591F">
        <w:rPr>
          <w:rFonts w:ascii="Cambria" w:hAnsi="Cambria" w:cstheme="minorBidi"/>
          <w:color w:val="auto"/>
        </w:rPr>
        <w:t xml:space="preserve">to be </w:t>
      </w:r>
      <w:r w:rsidR="00D90D7D" w:rsidRPr="00EF591F">
        <w:rPr>
          <w:rFonts w:ascii="Cambria" w:hAnsi="Cambria" w:cstheme="minorBidi"/>
          <w:color w:val="auto"/>
        </w:rPr>
        <w:t>inserted</w:t>
      </w:r>
      <w:r w:rsidRPr="00EF591F">
        <w:rPr>
          <w:rFonts w:ascii="Cambria" w:hAnsi="Cambria" w:cstheme="minorBidi"/>
          <w:color w:val="auto"/>
        </w:rPr>
        <w:t xml:space="preserve"> together/next to each other </w:t>
      </w:r>
      <w:r w:rsidR="004A555C">
        <w:rPr>
          <w:rFonts w:ascii="Cambria" w:hAnsi="Cambria" w:cstheme="minorBidi"/>
          <w:color w:val="auto"/>
        </w:rPr>
        <w:t>at</w:t>
      </w:r>
      <w:r w:rsidRPr="00EF591F">
        <w:rPr>
          <w:rFonts w:ascii="Cambria" w:hAnsi="Cambria" w:cstheme="minorBidi"/>
          <w:color w:val="auto"/>
        </w:rPr>
        <w:t xml:space="preserve"> </w:t>
      </w:r>
      <w:r w:rsidR="007B0DF7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 xml:space="preserve">same </w:t>
      </w:r>
      <w:r w:rsidR="0001271B" w:rsidRPr="00EF591F">
        <w:rPr>
          <w:rFonts w:ascii="Cambria" w:hAnsi="Cambria" w:cstheme="minorBidi"/>
          <w:color w:val="auto"/>
        </w:rPr>
        <w:t>point</w:t>
      </w:r>
      <w:r w:rsidRPr="00EF591F">
        <w:rPr>
          <w:rFonts w:ascii="Cambria" w:hAnsi="Cambria" w:cstheme="minorBidi"/>
          <w:color w:val="auto"/>
        </w:rPr>
        <w:t>.</w:t>
      </w:r>
      <w:r w:rsidRPr="00EF591F">
        <w:rPr>
          <w:rFonts w:ascii="Cambria" w:hAnsi="Cambria" w:cstheme="minorBidi"/>
          <w:color w:val="auto"/>
        </w:rPr>
        <w:br/>
      </w:r>
      <w:r w:rsidR="00D90D7D" w:rsidRPr="00EF591F">
        <w:rPr>
          <w:rFonts w:ascii="Cambria" w:hAnsi="Cambria" w:cstheme="minorBidi"/>
          <w:color w:val="auto"/>
        </w:rPr>
        <w:t>Please</w:t>
      </w:r>
      <w:r w:rsidRPr="00EF591F">
        <w:rPr>
          <w:rFonts w:ascii="Cambria" w:hAnsi="Cambria" w:cstheme="minorBidi"/>
          <w:color w:val="auto"/>
        </w:rPr>
        <w:t xml:space="preserve"> refer </w:t>
      </w:r>
      <w:r w:rsidR="007B0DF7" w:rsidRPr="00EF591F">
        <w:rPr>
          <w:rFonts w:ascii="Cambria" w:hAnsi="Cambria" w:cstheme="minorBidi"/>
          <w:color w:val="auto"/>
        </w:rPr>
        <w:t xml:space="preserve">to </w:t>
      </w:r>
      <w:r w:rsidRPr="00EF591F">
        <w:rPr>
          <w:rFonts w:ascii="Cambria" w:hAnsi="Cambria" w:cstheme="minorBidi"/>
          <w:color w:val="auto"/>
        </w:rPr>
        <w:t xml:space="preserve">the below </w:t>
      </w:r>
      <w:r w:rsidR="00D90D7D" w:rsidRPr="00EF591F">
        <w:rPr>
          <w:rFonts w:ascii="Cambria" w:hAnsi="Cambria" w:cstheme="minorBidi"/>
          <w:color w:val="auto"/>
        </w:rPr>
        <w:t>daring</w:t>
      </w:r>
      <w:r w:rsidRPr="00EF591F">
        <w:rPr>
          <w:rFonts w:ascii="Cambria" w:hAnsi="Cambria" w:cstheme="minorBidi"/>
          <w:color w:val="auto"/>
        </w:rPr>
        <w:t xml:space="preserve"> screenshot.</w:t>
      </w:r>
    </w:p>
    <w:p w14:paraId="35CD1B45" w14:textId="189C0753" w:rsidR="00D008A5" w:rsidRPr="00EF591F" w:rsidRDefault="00D008A5" w:rsidP="004A64E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3FB44A9C" w14:textId="7E8C6C6C" w:rsidR="001F018A" w:rsidRDefault="00175EB0" w:rsidP="007B0DF7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noProof/>
          <w:color w:val="000000"/>
        </w:rPr>
      </w:pPr>
      <w:r w:rsidRPr="00175EB0">
        <w:rPr>
          <w:rStyle w:val="gmail-s1"/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50BCCC88" wp14:editId="47AE914C">
            <wp:extent cx="5662537" cy="2543175"/>
            <wp:effectExtent l="57150" t="57150" r="109855" b="104775"/>
            <wp:docPr id="60" name="Picture 60" descr="F:\Prathamesh_F\MH\Case 6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athamesh_F\MH\Case 6\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07" cy="255070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393B4B" w14:textId="5A675708" w:rsidR="00057D54" w:rsidRPr="00EF591F" w:rsidRDefault="00057D54" w:rsidP="00175EB0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7E52B3D8" w14:textId="4D146122" w:rsidR="00057D54" w:rsidRPr="00EF591F" w:rsidRDefault="00057D54" w:rsidP="0001271B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4.1.</w:t>
      </w:r>
      <w:r w:rsidR="00A14AEE">
        <w:rPr>
          <w:rFonts w:ascii="Cambria" w:hAnsi="Cambria"/>
          <w:b/>
          <w:szCs w:val="24"/>
        </w:rPr>
        <w:t>7</w:t>
      </w:r>
      <w:r w:rsidRPr="00EF591F">
        <w:rPr>
          <w:rFonts w:ascii="Cambria" w:hAnsi="Cambria"/>
          <w:b/>
          <w:szCs w:val="24"/>
        </w:rPr>
        <w:t xml:space="preserve">. How to draw </w:t>
      </w:r>
      <w:r w:rsidR="004A555C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 xml:space="preserve">‘_Sub </w:t>
      </w:r>
      <w:r w:rsidR="00D90D7D" w:rsidRPr="00EF591F">
        <w:rPr>
          <w:rFonts w:ascii="Cambria" w:hAnsi="Cambria"/>
          <w:b/>
          <w:szCs w:val="24"/>
        </w:rPr>
        <w:t>Structure</w:t>
      </w:r>
      <w:r w:rsidRPr="00EF591F">
        <w:rPr>
          <w:rFonts w:ascii="Cambria" w:hAnsi="Cambria"/>
          <w:b/>
          <w:szCs w:val="24"/>
        </w:rPr>
        <w:t>’ layer?</w:t>
      </w:r>
    </w:p>
    <w:p w14:paraId="43D3E689" w14:textId="1CD28AD7" w:rsidR="00057D54" w:rsidRPr="00EF591F" w:rsidRDefault="00057D54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 xml:space="preserve">‘_Sub </w:t>
      </w:r>
      <w:r w:rsidR="00D90D7D" w:rsidRPr="00EF591F">
        <w:rPr>
          <w:rFonts w:ascii="Cambria" w:hAnsi="Cambria"/>
          <w:b/>
          <w:szCs w:val="24"/>
        </w:rPr>
        <w:t>Structure</w:t>
      </w:r>
      <w:r w:rsidRPr="00EF591F">
        <w:rPr>
          <w:rFonts w:ascii="Cambria" w:hAnsi="Cambria"/>
          <w:b/>
          <w:szCs w:val="24"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333FE0C6" w14:textId="37F42777" w:rsidR="00057D54" w:rsidRPr="00EF591F" w:rsidRDefault="00057D54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proposed </w:t>
      </w:r>
      <w:r w:rsidR="00D90D7D" w:rsidRPr="00EF591F">
        <w:rPr>
          <w:rFonts w:ascii="Cambria" w:hAnsi="Cambria"/>
          <w:szCs w:val="24"/>
        </w:rPr>
        <w:t>substructures</w:t>
      </w:r>
      <w:r w:rsidRPr="00EF591F">
        <w:rPr>
          <w:rFonts w:ascii="Cambria" w:hAnsi="Cambria"/>
          <w:szCs w:val="24"/>
        </w:rPr>
        <w:t xml:space="preserve"> on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 xml:space="preserve">site plan in closed polyline on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 xml:space="preserve">‘_Sub </w:t>
      </w:r>
      <w:r w:rsidR="00D90D7D" w:rsidRPr="00EF591F">
        <w:rPr>
          <w:rFonts w:ascii="Cambria" w:hAnsi="Cambria"/>
          <w:b/>
          <w:szCs w:val="24"/>
        </w:rPr>
        <w:t>Structure</w:t>
      </w:r>
      <w:r w:rsidRPr="00EF591F">
        <w:rPr>
          <w:rFonts w:ascii="Cambria" w:hAnsi="Cambria"/>
          <w:b/>
          <w:szCs w:val="24"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349EEA6A" w14:textId="386E5F65" w:rsidR="00057D54" w:rsidRPr="00EF591F" w:rsidRDefault="00057D54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b/>
          <w:szCs w:val="24"/>
        </w:rPr>
        <w:lastRenderedPageBreak/>
        <w:t xml:space="preserve">‘_Sub </w:t>
      </w:r>
      <w:r w:rsidR="00D90D7D" w:rsidRPr="00EF591F">
        <w:rPr>
          <w:rFonts w:ascii="Cambria" w:hAnsi="Cambria"/>
          <w:b/>
          <w:szCs w:val="24"/>
        </w:rPr>
        <w:t>Structure</w:t>
      </w:r>
      <w:r w:rsidRPr="00EF591F">
        <w:rPr>
          <w:rFonts w:ascii="Cambria" w:hAnsi="Cambria"/>
          <w:b/>
          <w:szCs w:val="24"/>
        </w:rPr>
        <w:t xml:space="preserve">’ </w:t>
      </w:r>
      <w:r w:rsidRPr="00EF591F">
        <w:rPr>
          <w:rFonts w:ascii="Cambria" w:hAnsi="Cambria"/>
          <w:szCs w:val="24"/>
        </w:rPr>
        <w:t>layer should be drawn inside the plot poly/site</w:t>
      </w:r>
      <w:r w:rsidR="004872D7" w:rsidRPr="00EF591F">
        <w:rPr>
          <w:rFonts w:ascii="Cambria" w:hAnsi="Cambria"/>
          <w:szCs w:val="24"/>
        </w:rPr>
        <w:t>.</w:t>
      </w:r>
    </w:p>
    <w:p w14:paraId="15945CD6" w14:textId="2E17D3AB" w:rsidR="004872D7" w:rsidRPr="00EF591F" w:rsidRDefault="004872D7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b/>
          <w:szCs w:val="24"/>
        </w:rPr>
        <w:t xml:space="preserve">‘_Sub </w:t>
      </w:r>
      <w:r w:rsidR="00D90D7D" w:rsidRPr="00EF591F">
        <w:rPr>
          <w:rFonts w:ascii="Cambria" w:hAnsi="Cambria"/>
          <w:b/>
          <w:szCs w:val="24"/>
        </w:rPr>
        <w:t>Structure</w:t>
      </w:r>
      <w:r w:rsidRPr="00EF591F">
        <w:rPr>
          <w:rFonts w:ascii="Cambria" w:hAnsi="Cambria"/>
          <w:b/>
          <w:szCs w:val="24"/>
        </w:rPr>
        <w:t xml:space="preserve">’ </w:t>
      </w:r>
      <w:r w:rsidRPr="00EF591F">
        <w:rPr>
          <w:rFonts w:ascii="Cambria" w:hAnsi="Cambria"/>
          <w:szCs w:val="24"/>
        </w:rPr>
        <w:t xml:space="preserve">layer should be marked with </w:t>
      </w:r>
      <w:r w:rsidR="004A555C">
        <w:rPr>
          <w:rFonts w:ascii="Cambria" w:hAnsi="Cambria"/>
          <w:szCs w:val="24"/>
        </w:rPr>
        <w:t xml:space="preserve">an </w:t>
      </w:r>
      <w:r w:rsidRPr="00EF591F">
        <w:rPr>
          <w:rFonts w:ascii="Cambria" w:hAnsi="Cambria"/>
          <w:szCs w:val="24"/>
        </w:rPr>
        <w:t xml:space="preserve">available option in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PreDCR menu dropdown.</w:t>
      </w:r>
    </w:p>
    <w:p w14:paraId="215CDF52" w14:textId="3F638805" w:rsidR="004872D7" w:rsidRPr="00EF591F" w:rsidRDefault="004872D7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For marking </w:t>
      </w:r>
      <w:r w:rsidRPr="00EF591F">
        <w:rPr>
          <w:rFonts w:ascii="Cambria" w:hAnsi="Cambria"/>
          <w:b/>
          <w:szCs w:val="24"/>
        </w:rPr>
        <w:t xml:space="preserve">‘_Sub </w:t>
      </w:r>
      <w:r w:rsidR="004A555C">
        <w:rPr>
          <w:rFonts w:ascii="Cambria" w:hAnsi="Cambria"/>
          <w:b/>
          <w:szCs w:val="24"/>
        </w:rPr>
        <w:t>Structure</w:t>
      </w:r>
    </w:p>
    <w:p w14:paraId="01AD2CA3" w14:textId="7B919D32" w:rsidR="004872D7" w:rsidRPr="00EF591F" w:rsidRDefault="004872D7" w:rsidP="004872D7">
      <w:pPr>
        <w:pStyle w:val="Default"/>
        <w:ind w:left="108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Go to PreDCR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Mark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Sub </w:t>
      </w:r>
      <w:r w:rsidR="00D90D7D" w:rsidRPr="00EF591F">
        <w:rPr>
          <w:rFonts w:ascii="Cambria" w:hAnsi="Cambria" w:cstheme="minorBidi"/>
          <w:color w:val="auto"/>
        </w:rPr>
        <w:t>Structure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>Rain Water Harvesting</w:t>
      </w:r>
    </w:p>
    <w:p w14:paraId="01520D46" w14:textId="68660BC5" w:rsidR="00057D54" w:rsidRPr="00EF591F" w:rsidRDefault="004872D7" w:rsidP="00057D54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 w:cstheme="minorBidi"/>
          <w:bCs/>
        </w:rPr>
      </w:pPr>
      <w:r w:rsidRPr="00EF591F">
        <w:rPr>
          <w:rStyle w:val="gmail-s1"/>
          <w:rFonts w:ascii="Cambria" w:hAnsi="Cambria"/>
          <w:b/>
          <w:szCs w:val="24"/>
        </w:rPr>
        <w:t xml:space="preserve">          </w:t>
      </w:r>
      <w:r w:rsidRPr="00EF591F">
        <w:rPr>
          <w:rStyle w:val="gmail-s1"/>
          <w:rFonts w:ascii="Cambria" w:hAnsi="Cambria"/>
          <w:bCs/>
          <w:szCs w:val="24"/>
        </w:rPr>
        <w:t xml:space="preserve">    Here, as per the sample case</w:t>
      </w:r>
      <w:r w:rsidR="004A555C">
        <w:rPr>
          <w:rStyle w:val="gmail-s1"/>
          <w:rFonts w:ascii="Cambria" w:hAnsi="Cambria"/>
          <w:bCs/>
          <w:szCs w:val="24"/>
        </w:rPr>
        <w:t>,</w:t>
      </w:r>
      <w:r w:rsidRPr="00EF591F">
        <w:rPr>
          <w:rStyle w:val="gmail-s1"/>
          <w:rFonts w:ascii="Cambria" w:hAnsi="Cambria"/>
          <w:bCs/>
          <w:szCs w:val="24"/>
        </w:rPr>
        <w:t xml:space="preserve"> </w:t>
      </w:r>
      <w:r w:rsidRPr="00EF591F">
        <w:rPr>
          <w:rFonts w:ascii="Cambria" w:hAnsi="Cambria" w:cstheme="minorBidi"/>
          <w:bCs/>
        </w:rPr>
        <w:t>Rain Water Harvesting is selected.</w:t>
      </w:r>
    </w:p>
    <w:p w14:paraId="3A34EEDE" w14:textId="77777777" w:rsidR="00FC5E8E" w:rsidRPr="00EF591F" w:rsidRDefault="00FC5E8E" w:rsidP="00FB0304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1F9D5890" w14:textId="77AA9A00" w:rsidR="00D236FD" w:rsidRPr="00EF591F" w:rsidRDefault="001A15C1" w:rsidP="001A15C1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color w:val="000000"/>
        </w:rPr>
      </w:pPr>
      <w:r w:rsidRPr="001A15C1">
        <w:rPr>
          <w:rStyle w:val="gmail-s1"/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4A3F653B" wp14:editId="3129067D">
            <wp:extent cx="5469844" cy="3809069"/>
            <wp:effectExtent l="57150" t="57150" r="112395" b="115570"/>
            <wp:docPr id="450" name="Picture 450" descr="F:\Prathamesh_F\MH\Case 6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athamesh_F\MH\Case 6\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74" cy="381173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06CA68" w14:textId="268FD153" w:rsidR="00D236FD" w:rsidRPr="00EF591F" w:rsidRDefault="00D236FD" w:rsidP="004D5EA8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b/>
          <w:bCs/>
          <w:color w:val="000000"/>
        </w:rPr>
      </w:pPr>
    </w:p>
    <w:p w14:paraId="53D4E281" w14:textId="77777777" w:rsidR="007B0DF7" w:rsidRPr="00EF591F" w:rsidRDefault="007B0DF7" w:rsidP="007B0DF7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color w:val="000000"/>
        </w:rPr>
      </w:pPr>
      <w:r w:rsidRPr="00EF591F">
        <w:rPr>
          <w:rStyle w:val="gmail-s1"/>
          <w:rFonts w:ascii="Cambria" w:hAnsi="Cambria" w:cs="Arial"/>
          <w:color w:val="000000"/>
        </w:rPr>
        <w:t xml:space="preserve">Note: </w:t>
      </w:r>
    </w:p>
    <w:p w14:paraId="29025DFC" w14:textId="5AEA42AC" w:rsidR="007B0DF7" w:rsidRPr="00EF591F" w:rsidRDefault="007B0DF7" w:rsidP="007B0DF7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color w:val="000000"/>
        </w:rPr>
      </w:pPr>
      <w:r w:rsidRPr="00EF591F">
        <w:rPr>
          <w:rStyle w:val="gmail-s1"/>
          <w:rFonts w:ascii="Cambria" w:hAnsi="Cambria" w:cs="Arial"/>
          <w:color w:val="000000"/>
        </w:rPr>
        <w:t xml:space="preserve">All types of </w:t>
      </w:r>
      <w:proofErr w:type="gramStart"/>
      <w:r w:rsidR="004A555C">
        <w:rPr>
          <w:rStyle w:val="gmail-s1"/>
          <w:rFonts w:ascii="Cambria" w:hAnsi="Cambria" w:cs="Arial"/>
          <w:color w:val="000000"/>
        </w:rPr>
        <w:t>substructure</w:t>
      </w:r>
      <w:proofErr w:type="gramEnd"/>
      <w:r w:rsidRPr="00EF591F">
        <w:rPr>
          <w:rStyle w:val="gmail-s1"/>
          <w:rFonts w:ascii="Cambria" w:hAnsi="Cambria" w:cs="Arial"/>
          <w:color w:val="000000"/>
        </w:rPr>
        <w:t xml:space="preserve"> marking option</w:t>
      </w:r>
      <w:r w:rsidR="004A555C">
        <w:rPr>
          <w:rStyle w:val="gmail-s1"/>
          <w:rFonts w:ascii="Cambria" w:hAnsi="Cambria" w:cs="Arial"/>
          <w:color w:val="000000"/>
        </w:rPr>
        <w:t>s are</w:t>
      </w:r>
      <w:r w:rsidRPr="00EF591F">
        <w:rPr>
          <w:rStyle w:val="gmail-s1"/>
          <w:rFonts w:ascii="Cambria" w:hAnsi="Cambria" w:cs="Arial"/>
          <w:color w:val="000000"/>
        </w:rPr>
        <w:t xml:space="preserve"> avai</w:t>
      </w:r>
      <w:r w:rsidR="004A555C">
        <w:rPr>
          <w:rStyle w:val="gmail-s1"/>
          <w:rFonts w:ascii="Cambria" w:hAnsi="Cambria" w:cs="Arial"/>
          <w:color w:val="000000"/>
        </w:rPr>
        <w:t>lable</w:t>
      </w:r>
      <w:r w:rsidRPr="00EF591F">
        <w:rPr>
          <w:rStyle w:val="gmail-s1"/>
          <w:rFonts w:ascii="Cambria" w:hAnsi="Cambria" w:cs="Arial"/>
          <w:color w:val="000000"/>
        </w:rPr>
        <w:t xml:space="preserve"> in the dropdown, please select as per the proposal.</w:t>
      </w:r>
    </w:p>
    <w:p w14:paraId="765E12F3" w14:textId="5AC6386A" w:rsidR="00D236FD" w:rsidRPr="00EF591F" w:rsidRDefault="00D236FD" w:rsidP="004D5EA8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b/>
          <w:bCs/>
          <w:color w:val="000000"/>
        </w:rPr>
      </w:pPr>
    </w:p>
    <w:p w14:paraId="7F523DFB" w14:textId="77777777" w:rsidR="002B681E" w:rsidRPr="00DC1608" w:rsidRDefault="002B681E" w:rsidP="00A038A7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FF0000"/>
        </w:rPr>
      </w:pPr>
    </w:p>
    <w:p w14:paraId="06CE2B5A" w14:textId="7A1E6E4C" w:rsidR="00FB0304" w:rsidRPr="00EF591F" w:rsidRDefault="004872D7" w:rsidP="0001271B">
      <w:pPr>
        <w:autoSpaceDE w:val="0"/>
        <w:autoSpaceDN w:val="0"/>
        <w:adjustRightInd w:val="0"/>
        <w:spacing w:before="0" w:after="0" w:line="240" w:lineRule="auto"/>
        <w:ind w:left="360"/>
        <w:rPr>
          <w:rStyle w:val="gmail-s1"/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4.1.</w:t>
      </w:r>
      <w:r w:rsidR="00A14AEE">
        <w:rPr>
          <w:rFonts w:ascii="Cambria" w:hAnsi="Cambria"/>
          <w:b/>
          <w:szCs w:val="24"/>
        </w:rPr>
        <w:t>8</w:t>
      </w:r>
      <w:r w:rsidRPr="00EF591F">
        <w:rPr>
          <w:rFonts w:ascii="Cambria" w:hAnsi="Cambria"/>
          <w:b/>
          <w:szCs w:val="24"/>
        </w:rPr>
        <w:t xml:space="preserve">. How to draw </w:t>
      </w:r>
      <w:r w:rsidR="004A555C">
        <w:rPr>
          <w:rFonts w:ascii="Cambria" w:hAnsi="Cambria"/>
          <w:b/>
          <w:szCs w:val="24"/>
        </w:rPr>
        <w:t xml:space="preserve">the </w:t>
      </w:r>
      <w:r w:rsidR="003F4035">
        <w:rPr>
          <w:rFonts w:ascii="Cambria" w:hAnsi="Cambria"/>
          <w:b/>
          <w:szCs w:val="24"/>
        </w:rPr>
        <w:t xml:space="preserve">canopy in </w:t>
      </w:r>
      <w:r w:rsidR="004A555C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>‘_</w:t>
      </w:r>
      <w:proofErr w:type="spellStart"/>
      <w:r w:rsidR="003F4035">
        <w:rPr>
          <w:rFonts w:ascii="Cambria" w:hAnsi="Cambria"/>
          <w:b/>
          <w:szCs w:val="24"/>
        </w:rPr>
        <w:t>ArchProj</w:t>
      </w:r>
      <w:proofErr w:type="spellEnd"/>
      <w:r w:rsidR="008B1D56" w:rsidRPr="00EF591F">
        <w:rPr>
          <w:rFonts w:ascii="Cambria" w:hAnsi="Cambria"/>
          <w:b/>
          <w:szCs w:val="24"/>
        </w:rPr>
        <w:t>’</w:t>
      </w:r>
      <w:r w:rsidRPr="00EF591F">
        <w:rPr>
          <w:rFonts w:ascii="Cambria" w:hAnsi="Cambria"/>
          <w:b/>
          <w:szCs w:val="24"/>
        </w:rPr>
        <w:t xml:space="preserve"> layer?</w:t>
      </w:r>
    </w:p>
    <w:p w14:paraId="6E17BD81" w14:textId="6288D379" w:rsidR="008B1D56" w:rsidRPr="00EF591F" w:rsidRDefault="008B1D56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>‘_</w:t>
      </w:r>
      <w:proofErr w:type="spellStart"/>
      <w:r w:rsidR="003F4035">
        <w:rPr>
          <w:rFonts w:ascii="Cambria" w:hAnsi="Cambria"/>
          <w:b/>
          <w:szCs w:val="24"/>
        </w:rPr>
        <w:t>ArchProj</w:t>
      </w:r>
      <w:proofErr w:type="spellEnd"/>
      <w:r w:rsidRPr="00EF591F">
        <w:rPr>
          <w:rFonts w:ascii="Cambria" w:hAnsi="Cambria"/>
          <w:b/>
          <w:szCs w:val="24"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37185B7F" w14:textId="01D8E349" w:rsidR="003F4035" w:rsidRDefault="003F4035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3F4035">
        <w:rPr>
          <w:rFonts w:ascii="Cambria" w:hAnsi="Cambria"/>
          <w:szCs w:val="24"/>
        </w:rPr>
        <w:t xml:space="preserve">Canopy </w:t>
      </w:r>
      <w:r>
        <w:rPr>
          <w:rFonts w:ascii="Cambria" w:hAnsi="Cambria"/>
          <w:szCs w:val="24"/>
        </w:rPr>
        <w:t xml:space="preserve">plan </w:t>
      </w:r>
      <w:r w:rsidRPr="003F4035">
        <w:rPr>
          <w:rFonts w:ascii="Cambria" w:hAnsi="Cambria"/>
          <w:szCs w:val="24"/>
        </w:rPr>
        <w:t xml:space="preserve">should be drawn </w:t>
      </w:r>
      <w:r>
        <w:rPr>
          <w:rFonts w:ascii="Cambria" w:hAnsi="Cambria"/>
          <w:szCs w:val="24"/>
        </w:rPr>
        <w:t xml:space="preserve">in closed polyline </w:t>
      </w:r>
      <w:r w:rsidRPr="003F4035">
        <w:rPr>
          <w:rFonts w:ascii="Cambria" w:hAnsi="Cambria"/>
          <w:szCs w:val="24"/>
        </w:rPr>
        <w:t xml:space="preserve">overlap with </w:t>
      </w:r>
      <w:proofErr w:type="spellStart"/>
      <w:r w:rsidRPr="003F4035">
        <w:rPr>
          <w:rFonts w:ascii="Cambria" w:hAnsi="Cambria"/>
          <w:szCs w:val="24"/>
        </w:rPr>
        <w:t>PWork</w:t>
      </w:r>
      <w:proofErr w:type="spellEnd"/>
      <w:r w:rsidRPr="003F4035">
        <w:rPr>
          <w:rFonts w:ascii="Cambria" w:hAnsi="Cambria"/>
          <w:szCs w:val="24"/>
        </w:rPr>
        <w:t xml:space="preserve"> poly </w:t>
      </w:r>
      <w:r>
        <w:rPr>
          <w:rFonts w:ascii="Cambria" w:hAnsi="Cambria"/>
          <w:szCs w:val="24"/>
        </w:rPr>
        <w:t xml:space="preserve">and canopy height/section must draw in section block on </w:t>
      </w:r>
      <w:r w:rsidR="004A555C">
        <w:rPr>
          <w:rFonts w:ascii="Cambria" w:hAnsi="Cambria"/>
          <w:szCs w:val="24"/>
        </w:rPr>
        <w:t xml:space="preserve">the </w:t>
      </w:r>
      <w:r w:rsidR="008B1D56" w:rsidRPr="003F4035">
        <w:rPr>
          <w:rFonts w:ascii="Cambria" w:hAnsi="Cambria"/>
          <w:b/>
          <w:szCs w:val="24"/>
        </w:rPr>
        <w:t>‘_</w:t>
      </w:r>
      <w:proofErr w:type="spellStart"/>
      <w:r w:rsidRPr="003F4035">
        <w:rPr>
          <w:rFonts w:ascii="Cambria" w:hAnsi="Cambria"/>
          <w:b/>
          <w:szCs w:val="24"/>
        </w:rPr>
        <w:t>ArchProj</w:t>
      </w:r>
      <w:proofErr w:type="spellEnd"/>
      <w:r w:rsidR="008B1D56" w:rsidRPr="003F4035">
        <w:rPr>
          <w:rFonts w:ascii="Cambria" w:hAnsi="Cambria"/>
          <w:b/>
          <w:szCs w:val="24"/>
        </w:rPr>
        <w:t xml:space="preserve">’ </w:t>
      </w:r>
      <w:r w:rsidRPr="003F4035">
        <w:rPr>
          <w:rFonts w:ascii="Cambria" w:hAnsi="Cambria"/>
          <w:szCs w:val="24"/>
        </w:rPr>
        <w:t>layer</w:t>
      </w:r>
      <w:r>
        <w:rPr>
          <w:rFonts w:ascii="Cambria" w:hAnsi="Cambria"/>
          <w:szCs w:val="24"/>
        </w:rPr>
        <w:t>.</w:t>
      </w:r>
    </w:p>
    <w:p w14:paraId="39FDB999" w14:textId="06B09984" w:rsidR="003F4035" w:rsidRPr="00EF591F" w:rsidRDefault="003F4035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For marking </w:t>
      </w:r>
      <w:r>
        <w:rPr>
          <w:rFonts w:ascii="Cambria" w:hAnsi="Cambria"/>
          <w:szCs w:val="24"/>
        </w:rPr>
        <w:t xml:space="preserve">canopy drawn in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>‘_</w:t>
      </w:r>
      <w:proofErr w:type="spellStart"/>
      <w:r>
        <w:rPr>
          <w:rFonts w:ascii="Cambria" w:hAnsi="Cambria"/>
          <w:b/>
          <w:szCs w:val="24"/>
        </w:rPr>
        <w:t>ArchProj</w:t>
      </w:r>
      <w:proofErr w:type="spellEnd"/>
      <w:r w:rsidRPr="00EF591F">
        <w:rPr>
          <w:rFonts w:ascii="Cambria" w:hAnsi="Cambria"/>
          <w:b/>
          <w:szCs w:val="24"/>
        </w:rPr>
        <w:t>’</w:t>
      </w:r>
      <w:r>
        <w:rPr>
          <w:rFonts w:ascii="Cambria" w:hAnsi="Cambria"/>
          <w:b/>
          <w:szCs w:val="24"/>
        </w:rPr>
        <w:t xml:space="preserve"> </w:t>
      </w:r>
      <w:r w:rsidRPr="003F4035">
        <w:rPr>
          <w:rFonts w:ascii="Cambria" w:eastAsiaTheme="minorHAnsi" w:hAnsi="Cambria" w:cstheme="minorBidi"/>
          <w:szCs w:val="24"/>
        </w:rPr>
        <w:t>layer</w:t>
      </w:r>
    </w:p>
    <w:p w14:paraId="55C5EE1C" w14:textId="6DCAEB43" w:rsidR="003F4035" w:rsidRPr="00EF591F" w:rsidRDefault="003F4035" w:rsidP="003F4035">
      <w:pPr>
        <w:pStyle w:val="Default"/>
        <w:ind w:left="108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Go to PreDCR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Mark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="00380BE7">
        <w:rPr>
          <w:rFonts w:ascii="Cambria" w:hAnsi="Cambria" w:cstheme="minorBidi"/>
          <w:color w:val="auto"/>
        </w:rPr>
        <w:t>Projection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>Rain Water Harvesting</w:t>
      </w:r>
    </w:p>
    <w:p w14:paraId="254C859C" w14:textId="78942089" w:rsidR="003F4035" w:rsidRPr="00EF591F" w:rsidRDefault="003F4035" w:rsidP="003F4035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 w:cstheme="minorBidi"/>
          <w:bCs/>
        </w:rPr>
      </w:pPr>
      <w:r w:rsidRPr="00EF591F">
        <w:rPr>
          <w:rStyle w:val="gmail-s1"/>
          <w:rFonts w:ascii="Cambria" w:hAnsi="Cambria"/>
          <w:b/>
          <w:szCs w:val="24"/>
        </w:rPr>
        <w:t xml:space="preserve">          </w:t>
      </w:r>
      <w:r w:rsidRPr="00EF591F">
        <w:rPr>
          <w:rStyle w:val="gmail-s1"/>
          <w:rFonts w:ascii="Cambria" w:hAnsi="Cambria"/>
          <w:bCs/>
          <w:szCs w:val="24"/>
        </w:rPr>
        <w:t xml:space="preserve">    Here, as per the sample case</w:t>
      </w:r>
      <w:r w:rsidR="004A555C">
        <w:rPr>
          <w:rStyle w:val="gmail-s1"/>
          <w:rFonts w:ascii="Cambria" w:hAnsi="Cambria"/>
          <w:bCs/>
          <w:szCs w:val="24"/>
        </w:rPr>
        <w:t>,</w:t>
      </w:r>
      <w:r w:rsidRPr="00EF591F">
        <w:rPr>
          <w:rStyle w:val="gmail-s1"/>
          <w:rFonts w:ascii="Cambria" w:hAnsi="Cambria"/>
          <w:bCs/>
          <w:szCs w:val="24"/>
        </w:rPr>
        <w:t xml:space="preserve"> </w:t>
      </w:r>
      <w:r w:rsidRPr="00EF591F">
        <w:rPr>
          <w:rFonts w:ascii="Cambria" w:hAnsi="Cambria" w:cstheme="minorBidi"/>
          <w:bCs/>
        </w:rPr>
        <w:t>Rain Water Harvesting is selected.</w:t>
      </w:r>
    </w:p>
    <w:p w14:paraId="1F9C4AF9" w14:textId="7CC4005B" w:rsidR="00D236FD" w:rsidRPr="00EF591F" w:rsidRDefault="00D236FD" w:rsidP="004D5EA8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b/>
          <w:bCs/>
          <w:color w:val="000000"/>
        </w:rPr>
      </w:pPr>
    </w:p>
    <w:p w14:paraId="5768751E" w14:textId="77777777" w:rsidR="00B47A67" w:rsidRDefault="00B47A67" w:rsidP="00C377EA">
      <w:pPr>
        <w:pStyle w:val="gmail-p1"/>
        <w:spacing w:before="0" w:beforeAutospacing="0" w:after="0" w:afterAutospacing="0"/>
        <w:jc w:val="center"/>
        <w:rPr>
          <w:rFonts w:eastAsia="Corbel" w:cstheme="minorBidi"/>
          <w:szCs w:val="20"/>
        </w:rPr>
      </w:pPr>
    </w:p>
    <w:p w14:paraId="6F859508" w14:textId="77777777" w:rsidR="00B47A67" w:rsidRDefault="00B47A67" w:rsidP="00C377EA">
      <w:pPr>
        <w:pStyle w:val="gmail-p1"/>
        <w:spacing w:before="0" w:beforeAutospacing="0" w:after="0" w:afterAutospacing="0"/>
        <w:jc w:val="center"/>
        <w:rPr>
          <w:rFonts w:eastAsia="Corbel" w:cstheme="minorBidi"/>
          <w:szCs w:val="20"/>
        </w:rPr>
      </w:pPr>
    </w:p>
    <w:p w14:paraId="66792D55" w14:textId="77777777" w:rsidR="00B47A67" w:rsidRDefault="00B47A67" w:rsidP="00C377EA">
      <w:pPr>
        <w:pStyle w:val="gmail-p1"/>
        <w:spacing w:before="0" w:beforeAutospacing="0" w:after="0" w:afterAutospacing="0"/>
        <w:jc w:val="center"/>
        <w:rPr>
          <w:rFonts w:eastAsia="Corbel" w:cstheme="minorBidi"/>
          <w:szCs w:val="20"/>
        </w:rPr>
      </w:pPr>
    </w:p>
    <w:p w14:paraId="5A584515" w14:textId="77777777" w:rsidR="00B47A67" w:rsidRDefault="00B47A67" w:rsidP="00C377EA">
      <w:pPr>
        <w:pStyle w:val="gmail-p1"/>
        <w:spacing w:before="0" w:beforeAutospacing="0" w:after="0" w:afterAutospacing="0"/>
        <w:jc w:val="center"/>
        <w:rPr>
          <w:rFonts w:eastAsia="Corbel" w:cstheme="minorBidi"/>
          <w:szCs w:val="20"/>
        </w:rPr>
      </w:pPr>
    </w:p>
    <w:p w14:paraId="26022B4B" w14:textId="77777777" w:rsidR="00B47A67" w:rsidRDefault="00B47A67" w:rsidP="00C377EA">
      <w:pPr>
        <w:pStyle w:val="gmail-p1"/>
        <w:spacing w:before="0" w:beforeAutospacing="0" w:after="0" w:afterAutospacing="0"/>
        <w:jc w:val="center"/>
        <w:rPr>
          <w:rFonts w:eastAsia="Corbel" w:cstheme="minorBidi"/>
          <w:szCs w:val="20"/>
        </w:rPr>
      </w:pPr>
    </w:p>
    <w:p w14:paraId="52D0A436" w14:textId="77777777" w:rsidR="00B47A67" w:rsidRDefault="00B47A67" w:rsidP="00C377EA">
      <w:pPr>
        <w:pStyle w:val="gmail-p1"/>
        <w:spacing w:before="0" w:beforeAutospacing="0" w:after="0" w:afterAutospacing="0"/>
        <w:jc w:val="center"/>
        <w:rPr>
          <w:rFonts w:eastAsia="Corbel" w:cstheme="minorBidi"/>
          <w:szCs w:val="20"/>
        </w:rPr>
      </w:pPr>
    </w:p>
    <w:p w14:paraId="4D4F0D63" w14:textId="77777777" w:rsidR="00B47A67" w:rsidRDefault="00B47A67" w:rsidP="004A555C">
      <w:pPr>
        <w:pStyle w:val="gmail-p1"/>
        <w:spacing w:before="0" w:beforeAutospacing="0" w:after="0" w:afterAutospacing="0"/>
        <w:rPr>
          <w:rFonts w:eastAsia="Corbel" w:cstheme="minorBidi"/>
          <w:szCs w:val="20"/>
        </w:rPr>
      </w:pPr>
    </w:p>
    <w:p w14:paraId="127A3251" w14:textId="12EB0990" w:rsidR="00C377EA" w:rsidRPr="00D2196C" w:rsidRDefault="00C377EA" w:rsidP="00C377EA">
      <w:pPr>
        <w:pStyle w:val="gmail-p1"/>
        <w:spacing w:before="0" w:beforeAutospacing="0" w:after="0" w:afterAutospacing="0"/>
        <w:jc w:val="center"/>
        <w:rPr>
          <w:rFonts w:eastAsia="Corbel" w:cstheme="minorBidi"/>
          <w:szCs w:val="20"/>
        </w:rPr>
      </w:pPr>
      <w:r w:rsidRPr="00D2196C">
        <w:rPr>
          <w:rFonts w:eastAsia="Corbel" w:cstheme="minorBidi"/>
          <w:szCs w:val="20"/>
        </w:rPr>
        <w:t xml:space="preserve">Canopy in </w:t>
      </w:r>
      <w:r w:rsidR="004A555C">
        <w:rPr>
          <w:rFonts w:eastAsia="Corbel" w:cstheme="minorBidi"/>
          <w:szCs w:val="20"/>
        </w:rPr>
        <w:t xml:space="preserve">the </w:t>
      </w:r>
      <w:r w:rsidRPr="00D2196C">
        <w:rPr>
          <w:rFonts w:eastAsia="Corbel" w:cstheme="minorBidi"/>
          <w:szCs w:val="20"/>
        </w:rPr>
        <w:t>‘</w:t>
      </w:r>
      <w:proofErr w:type="spellStart"/>
      <w:r w:rsidRPr="00D2196C">
        <w:rPr>
          <w:rFonts w:eastAsia="Corbel" w:cstheme="minorBidi"/>
          <w:szCs w:val="20"/>
        </w:rPr>
        <w:t>ArchProj</w:t>
      </w:r>
      <w:proofErr w:type="spellEnd"/>
      <w:r w:rsidRPr="00D2196C">
        <w:rPr>
          <w:rFonts w:eastAsia="Corbel" w:cstheme="minorBidi"/>
          <w:szCs w:val="20"/>
        </w:rPr>
        <w:t>’ layer</w:t>
      </w:r>
      <w:r w:rsidR="004A555C">
        <w:rPr>
          <w:rFonts w:eastAsia="Corbel" w:cstheme="minorBidi"/>
          <w:szCs w:val="20"/>
        </w:rPr>
        <w:t xml:space="preserve"> the</w:t>
      </w:r>
      <w:r w:rsidRPr="00D2196C">
        <w:rPr>
          <w:rFonts w:eastAsia="Corbel" w:cstheme="minorBidi"/>
          <w:szCs w:val="20"/>
        </w:rPr>
        <w:t xml:space="preserve"> </w:t>
      </w:r>
      <w:proofErr w:type="gramStart"/>
      <w:r w:rsidRPr="00D2196C">
        <w:rPr>
          <w:rFonts w:eastAsia="Corbel" w:cstheme="minorBidi"/>
          <w:szCs w:val="20"/>
        </w:rPr>
        <w:t xml:space="preserve">on </w:t>
      </w:r>
      <w:r>
        <w:rPr>
          <w:rFonts w:eastAsia="Corbel" w:cstheme="minorBidi"/>
          <w:szCs w:val="20"/>
        </w:rPr>
        <w:t>Site</w:t>
      </w:r>
      <w:proofErr w:type="gramEnd"/>
      <w:r>
        <w:rPr>
          <w:rFonts w:eastAsia="Corbel" w:cstheme="minorBidi"/>
          <w:szCs w:val="20"/>
        </w:rPr>
        <w:t xml:space="preserve"> Plan</w:t>
      </w:r>
    </w:p>
    <w:p w14:paraId="62636923" w14:textId="77777777" w:rsidR="00C377EA" w:rsidRDefault="00C377EA" w:rsidP="004D5EA8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b/>
          <w:bCs/>
          <w:color w:val="000000"/>
        </w:rPr>
      </w:pPr>
    </w:p>
    <w:p w14:paraId="0A2DE8E2" w14:textId="1D32B62F" w:rsidR="00380BE7" w:rsidRDefault="00C377EA" w:rsidP="00254B2D">
      <w:pPr>
        <w:pStyle w:val="gmail-p1"/>
        <w:spacing w:before="0" w:beforeAutospacing="0" w:after="0" w:afterAutospacing="0"/>
        <w:ind w:left="720"/>
        <w:jc w:val="center"/>
        <w:rPr>
          <w:rStyle w:val="gmail-s1"/>
          <w:rFonts w:ascii="Cambria" w:hAnsi="Cambria" w:cs="Arial"/>
          <w:b/>
          <w:bCs/>
          <w:color w:val="000000"/>
        </w:rPr>
      </w:pPr>
      <w:r w:rsidRPr="00C377EA">
        <w:rPr>
          <w:rStyle w:val="gmail-s1"/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5B468B91" wp14:editId="61130215">
            <wp:extent cx="5706110" cy="3524510"/>
            <wp:effectExtent l="57150" t="57150" r="123190" b="114300"/>
            <wp:docPr id="29" name="Picture 29" descr="F:\Prathamesh_F\MH\Case 6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athamesh_F\MH\Case 6\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41" cy="35385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83F14A" w14:textId="77777777" w:rsidR="00380BE7" w:rsidRDefault="00380BE7" w:rsidP="004D5EA8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b/>
          <w:bCs/>
          <w:color w:val="000000"/>
        </w:rPr>
      </w:pPr>
    </w:p>
    <w:p w14:paraId="6F8C17DA" w14:textId="572D4118" w:rsidR="00851509" w:rsidRPr="00D2196C" w:rsidRDefault="00D2196C" w:rsidP="00C377EA">
      <w:pPr>
        <w:pStyle w:val="gmail-p1"/>
        <w:spacing w:before="0" w:beforeAutospacing="0" w:after="0" w:afterAutospacing="0"/>
        <w:jc w:val="center"/>
        <w:rPr>
          <w:rFonts w:eastAsia="Corbel" w:cstheme="minorBidi"/>
          <w:szCs w:val="20"/>
        </w:rPr>
      </w:pPr>
      <w:r w:rsidRPr="00D2196C">
        <w:rPr>
          <w:rFonts w:eastAsia="Corbel" w:cstheme="minorBidi"/>
          <w:szCs w:val="20"/>
        </w:rPr>
        <w:t xml:space="preserve">Canopy in </w:t>
      </w:r>
      <w:r w:rsidR="004A555C">
        <w:rPr>
          <w:rFonts w:eastAsia="Corbel" w:cstheme="minorBidi"/>
          <w:szCs w:val="20"/>
        </w:rPr>
        <w:t xml:space="preserve">the </w:t>
      </w:r>
      <w:r w:rsidRPr="00D2196C">
        <w:rPr>
          <w:rFonts w:eastAsia="Corbel" w:cstheme="minorBidi"/>
          <w:szCs w:val="20"/>
        </w:rPr>
        <w:t>‘</w:t>
      </w:r>
      <w:proofErr w:type="spellStart"/>
      <w:r w:rsidRPr="00D2196C">
        <w:rPr>
          <w:rFonts w:eastAsia="Corbel" w:cstheme="minorBidi"/>
          <w:szCs w:val="20"/>
        </w:rPr>
        <w:t>ArchProj</w:t>
      </w:r>
      <w:proofErr w:type="spellEnd"/>
      <w:r w:rsidRPr="00D2196C">
        <w:rPr>
          <w:rFonts w:eastAsia="Corbel" w:cstheme="minorBidi"/>
          <w:szCs w:val="20"/>
        </w:rPr>
        <w:t>’ layer on Section Block</w:t>
      </w:r>
    </w:p>
    <w:p w14:paraId="46B403F5" w14:textId="22B100EE" w:rsidR="00380BE7" w:rsidRPr="00EF591F" w:rsidRDefault="00380BE7" w:rsidP="00380BE7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color w:val="000000"/>
        </w:rPr>
      </w:pPr>
      <w:r w:rsidRPr="00380BE7">
        <w:rPr>
          <w:rStyle w:val="gmail-s1"/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2A0A3464" wp14:editId="154E61F5">
            <wp:extent cx="5323687" cy="3990975"/>
            <wp:effectExtent l="57150" t="57150" r="106045" b="104775"/>
            <wp:docPr id="28" name="Picture 28" descr="F:\Prathamesh_F\MH\Case 6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athamesh_F\MH\Case 6\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01" cy="400447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AAEDB" w14:textId="2EF22D73" w:rsidR="00851509" w:rsidRPr="00EF591F" w:rsidRDefault="00851509" w:rsidP="00F81C7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20FB700B" w14:textId="4F53A078" w:rsidR="001F018A" w:rsidRPr="00EF591F" w:rsidRDefault="001F018A" w:rsidP="0001271B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4.1.</w:t>
      </w:r>
      <w:r w:rsidR="00A14AEE">
        <w:rPr>
          <w:rFonts w:ascii="Cambria" w:hAnsi="Cambria"/>
          <w:b/>
          <w:szCs w:val="24"/>
        </w:rPr>
        <w:t>9</w:t>
      </w:r>
      <w:r w:rsidRPr="00EF591F">
        <w:rPr>
          <w:rFonts w:ascii="Cambria" w:hAnsi="Cambria"/>
          <w:b/>
          <w:szCs w:val="24"/>
        </w:rPr>
        <w:t xml:space="preserve">. How to draw </w:t>
      </w:r>
      <w:r w:rsidR="004A555C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 xml:space="preserve">‘_Tank’ </w:t>
      </w:r>
      <w:r w:rsidRPr="00EF591F">
        <w:rPr>
          <w:rFonts w:ascii="Cambria" w:hAnsi="Cambria"/>
          <w:b/>
          <w:szCs w:val="24"/>
        </w:rPr>
        <w:t>layer?</w:t>
      </w:r>
    </w:p>
    <w:p w14:paraId="346BD1B3" w14:textId="608DD3F8" w:rsidR="001F018A" w:rsidRPr="00EF591F" w:rsidRDefault="001F018A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4A555C" w:rsidRPr="004A555C">
        <w:rPr>
          <w:rFonts w:ascii="Cambria" w:hAnsi="Cambria" w:cstheme="minorBidi"/>
          <w:bCs/>
        </w:rPr>
        <w:t>the</w:t>
      </w:r>
      <w:r w:rsidR="004A555C">
        <w:rPr>
          <w:rFonts w:ascii="Cambria" w:hAnsi="Cambria" w:cstheme="minorBidi"/>
          <w:bCs/>
        </w:rPr>
        <w:t xml:space="preserve"> </w:t>
      </w:r>
      <w:r w:rsidR="004A555C">
        <w:rPr>
          <w:rFonts w:ascii="Cambria" w:hAnsi="Cambria" w:cstheme="minorBidi"/>
          <w:b/>
        </w:rPr>
        <w:t>‘</w:t>
      </w:r>
      <w:r w:rsidRPr="00EF591F">
        <w:rPr>
          <w:rFonts w:ascii="Cambria" w:hAnsi="Cambria" w:cstheme="minorBidi"/>
          <w:b/>
        </w:rPr>
        <w:t xml:space="preserve">_Tank’ </w:t>
      </w:r>
      <w:r w:rsidRPr="00EF591F">
        <w:rPr>
          <w:rFonts w:ascii="Cambria" w:hAnsi="Cambria"/>
          <w:szCs w:val="24"/>
        </w:rPr>
        <w:t>layer.</w:t>
      </w:r>
    </w:p>
    <w:p w14:paraId="2758A063" w14:textId="5A60F332" w:rsidR="001F018A" w:rsidRPr="00EF591F" w:rsidRDefault="001F018A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 xml:space="preserve">proposed tank in </w:t>
      </w:r>
      <w:r w:rsidR="004A555C">
        <w:rPr>
          <w:rFonts w:ascii="Cambria" w:hAnsi="Cambria"/>
          <w:szCs w:val="24"/>
        </w:rPr>
        <w:t xml:space="preserve">a </w:t>
      </w:r>
      <w:r w:rsidRPr="00EF591F">
        <w:rPr>
          <w:rFonts w:ascii="Cambria" w:hAnsi="Cambria"/>
          <w:szCs w:val="24"/>
        </w:rPr>
        <w:t xml:space="preserve">closed polyline on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 xml:space="preserve">‘_Tank’ </w:t>
      </w:r>
      <w:r w:rsidRPr="00EF591F">
        <w:rPr>
          <w:rFonts w:ascii="Cambria" w:hAnsi="Cambria"/>
          <w:szCs w:val="24"/>
        </w:rPr>
        <w:t>layer.</w:t>
      </w:r>
    </w:p>
    <w:p w14:paraId="0E0DC013" w14:textId="3DAD2E83" w:rsidR="001F018A" w:rsidRPr="00EF591F" w:rsidRDefault="001F018A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  <w:b/>
        </w:rPr>
        <w:t xml:space="preserve">‘_Tank’ </w:t>
      </w:r>
      <w:r w:rsidRPr="00EF591F">
        <w:rPr>
          <w:rFonts w:ascii="Cambria" w:hAnsi="Cambria"/>
          <w:szCs w:val="24"/>
        </w:rPr>
        <w:t>layer should be drawn in the main plot poly/site plan.</w:t>
      </w:r>
    </w:p>
    <w:p w14:paraId="61AF7055" w14:textId="6E9203FB" w:rsidR="001F018A" w:rsidRPr="00EF591F" w:rsidRDefault="001F018A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  <w:b/>
        </w:rPr>
        <w:t xml:space="preserve">‘_Tank’ </w:t>
      </w:r>
      <w:r w:rsidRPr="00EF591F">
        <w:rPr>
          <w:rFonts w:ascii="Cambria" w:hAnsi="Cambria"/>
          <w:szCs w:val="24"/>
        </w:rPr>
        <w:t xml:space="preserve">layer should be </w:t>
      </w:r>
      <w:r w:rsidR="00D90D7D" w:rsidRPr="00EF591F">
        <w:rPr>
          <w:rFonts w:ascii="Cambria" w:hAnsi="Cambria"/>
          <w:szCs w:val="24"/>
        </w:rPr>
        <w:t>assigned</w:t>
      </w:r>
      <w:r w:rsidRPr="00EF591F">
        <w:rPr>
          <w:rFonts w:ascii="Cambria" w:hAnsi="Cambria"/>
          <w:szCs w:val="24"/>
        </w:rPr>
        <w:t xml:space="preserve"> </w:t>
      </w:r>
      <w:r w:rsidR="004A555C">
        <w:rPr>
          <w:rFonts w:ascii="Cambria" w:hAnsi="Cambria"/>
          <w:szCs w:val="24"/>
        </w:rPr>
        <w:t xml:space="preserve">a </w:t>
      </w:r>
      <w:r w:rsidRPr="00EF591F">
        <w:rPr>
          <w:rFonts w:ascii="Cambria" w:hAnsi="Cambria"/>
          <w:szCs w:val="24"/>
        </w:rPr>
        <w:t xml:space="preserve">name with </w:t>
      </w:r>
      <w:r w:rsidR="004A555C">
        <w:rPr>
          <w:rFonts w:ascii="Cambria" w:hAnsi="Cambria"/>
          <w:szCs w:val="24"/>
        </w:rPr>
        <w:t xml:space="preserve">an </w:t>
      </w:r>
      <w:r w:rsidRPr="00EF591F">
        <w:rPr>
          <w:rFonts w:ascii="Cambria" w:hAnsi="Cambria"/>
          <w:szCs w:val="24"/>
        </w:rPr>
        <w:t xml:space="preserve">available option in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PreDCR menu.</w:t>
      </w:r>
    </w:p>
    <w:p w14:paraId="22755C00" w14:textId="49EE3759" w:rsidR="001F018A" w:rsidRPr="00EF591F" w:rsidRDefault="001F018A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For </w:t>
      </w:r>
      <w:r w:rsidRPr="00EF591F">
        <w:rPr>
          <w:rFonts w:ascii="Cambria" w:hAnsi="Cambria" w:cstheme="minorBidi"/>
        </w:rPr>
        <w:t xml:space="preserve">Assign Name </w:t>
      </w:r>
      <w:r w:rsidR="00D90D7D" w:rsidRPr="00EF591F">
        <w:rPr>
          <w:rFonts w:ascii="Cambria" w:hAnsi="Cambria" w:cstheme="minorBidi"/>
        </w:rPr>
        <w:t xml:space="preserve">to </w:t>
      </w:r>
      <w:r w:rsidR="00D90D7D"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 w:cstheme="minorBidi"/>
          <w:b/>
        </w:rPr>
        <w:t xml:space="preserve">_Tank’ </w:t>
      </w:r>
      <w:r w:rsidRPr="00EF591F">
        <w:rPr>
          <w:rFonts w:ascii="Cambria" w:hAnsi="Cambria"/>
          <w:szCs w:val="24"/>
        </w:rPr>
        <w:t>layer</w:t>
      </w:r>
    </w:p>
    <w:p w14:paraId="556E7105" w14:textId="3B1FD83E" w:rsidR="00084F1F" w:rsidRPr="00EF591F" w:rsidRDefault="001F018A" w:rsidP="00084F1F">
      <w:pPr>
        <w:pStyle w:val="Default"/>
        <w:ind w:left="108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Go to PreDCR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Assign Name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>Tank.</w:t>
      </w:r>
    </w:p>
    <w:p w14:paraId="0B928668" w14:textId="08A17C0E" w:rsidR="007A4BB5" w:rsidRPr="00EF591F" w:rsidRDefault="007A4BB5" w:rsidP="008C692C">
      <w:pPr>
        <w:pStyle w:val="Default"/>
        <w:numPr>
          <w:ilvl w:val="0"/>
          <w:numId w:val="7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In </w:t>
      </w:r>
      <w:r w:rsidR="004A555C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>Tank name information dialog box:</w:t>
      </w:r>
    </w:p>
    <w:p w14:paraId="11077585" w14:textId="04A18215" w:rsidR="00084F1F" w:rsidRPr="00EF591F" w:rsidRDefault="00084F1F" w:rsidP="00084F1F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Fill</w:t>
      </w:r>
      <w:r w:rsidR="007A4BB5" w:rsidRPr="00EF591F">
        <w:rPr>
          <w:rFonts w:ascii="Cambria" w:hAnsi="Cambria" w:cstheme="minorBidi"/>
          <w:color w:val="auto"/>
        </w:rPr>
        <w:t xml:space="preserve"> up the tank information as per </w:t>
      </w:r>
      <w:r w:rsidR="004A555C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>proposal.</w:t>
      </w:r>
    </w:p>
    <w:p w14:paraId="3B93BCA7" w14:textId="196F06D9" w:rsidR="00084F1F" w:rsidRPr="00EF591F" w:rsidRDefault="00084F1F" w:rsidP="00084F1F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For ex</w:t>
      </w:r>
      <w:r w:rsidR="00D90D7D" w:rsidRPr="00EF591F">
        <w:rPr>
          <w:rFonts w:ascii="Cambria" w:hAnsi="Cambria" w:cstheme="minorBidi"/>
          <w:color w:val="auto"/>
        </w:rPr>
        <w:t>: ‘</w:t>
      </w:r>
      <w:r w:rsidR="007A4BB5" w:rsidRPr="00EF591F">
        <w:rPr>
          <w:rFonts w:ascii="Cambria" w:hAnsi="Cambria" w:cstheme="minorBidi"/>
          <w:color w:val="auto"/>
        </w:rPr>
        <w:t xml:space="preserve">Tank position’= </w:t>
      </w:r>
      <w:r w:rsidR="003C5EDF" w:rsidRPr="00EF591F">
        <w:rPr>
          <w:rFonts w:ascii="Cambria" w:hAnsi="Cambria" w:cstheme="minorBidi"/>
          <w:color w:val="auto"/>
        </w:rPr>
        <w:t>Underground</w:t>
      </w:r>
      <w:r w:rsidR="007A4BB5" w:rsidRPr="00EF591F">
        <w:rPr>
          <w:rFonts w:ascii="Cambria" w:hAnsi="Cambria" w:cstheme="minorBidi"/>
          <w:color w:val="auto"/>
        </w:rPr>
        <w:t>, ‘Tank name/no’=</w:t>
      </w:r>
      <w:r w:rsidR="003C5EDF" w:rsidRPr="00EF591F">
        <w:rPr>
          <w:rFonts w:ascii="Cambria" w:hAnsi="Cambria" w:cstheme="minorBidi"/>
          <w:color w:val="auto"/>
        </w:rPr>
        <w:t>UG</w:t>
      </w:r>
      <w:r w:rsidR="007A4BB5" w:rsidRPr="00EF591F">
        <w:rPr>
          <w:rFonts w:ascii="Cambria" w:hAnsi="Cambria" w:cstheme="minorBidi"/>
          <w:color w:val="auto"/>
        </w:rPr>
        <w:t>WT-1</w:t>
      </w:r>
    </w:p>
    <w:p w14:paraId="6CD0FDD2" w14:textId="22CAF8E3" w:rsidR="007A4BB5" w:rsidRPr="00EF591F" w:rsidRDefault="007A4BB5" w:rsidP="008C692C">
      <w:pPr>
        <w:pStyle w:val="Default"/>
        <w:numPr>
          <w:ilvl w:val="0"/>
          <w:numId w:val="7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Similarly assign</w:t>
      </w:r>
      <w:r w:rsidR="00084F1F" w:rsidRPr="00EF591F">
        <w:rPr>
          <w:rFonts w:ascii="Cambria" w:hAnsi="Cambria" w:cstheme="minorBidi"/>
          <w:color w:val="auto"/>
        </w:rPr>
        <w:t xml:space="preserve"> </w:t>
      </w:r>
      <w:r w:rsidR="004A555C">
        <w:rPr>
          <w:rFonts w:ascii="Cambria" w:hAnsi="Cambria" w:cstheme="minorBidi"/>
          <w:color w:val="auto"/>
        </w:rPr>
        <w:t xml:space="preserve">a </w:t>
      </w:r>
      <w:r w:rsidR="00084F1F" w:rsidRPr="00EF591F">
        <w:rPr>
          <w:rFonts w:ascii="Cambria" w:hAnsi="Cambria" w:cstheme="minorBidi"/>
          <w:color w:val="auto"/>
        </w:rPr>
        <w:t xml:space="preserve">name </w:t>
      </w:r>
      <w:r w:rsidR="00D90D7D" w:rsidRPr="00EF591F">
        <w:rPr>
          <w:rFonts w:ascii="Cambria" w:hAnsi="Cambria" w:cstheme="minorBidi"/>
          <w:color w:val="auto"/>
        </w:rPr>
        <w:t>for ‘</w:t>
      </w:r>
      <w:r w:rsidR="007E5183" w:rsidRPr="00EF591F">
        <w:rPr>
          <w:rFonts w:ascii="Cambria" w:hAnsi="Cambria" w:cstheme="minorBidi"/>
          <w:color w:val="auto"/>
        </w:rPr>
        <w:t>Overhead</w:t>
      </w:r>
      <w:r w:rsidRPr="00EF591F">
        <w:rPr>
          <w:rFonts w:ascii="Cambria" w:hAnsi="Cambria" w:cstheme="minorBidi"/>
          <w:color w:val="auto"/>
        </w:rPr>
        <w:t xml:space="preserve"> Tank’ as follow:</w:t>
      </w:r>
    </w:p>
    <w:p w14:paraId="32501469" w14:textId="77777777" w:rsidR="00084F1F" w:rsidRPr="00EF591F" w:rsidRDefault="00084F1F" w:rsidP="00084F1F">
      <w:pPr>
        <w:pStyle w:val="Default"/>
        <w:ind w:left="108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Go to PreDCR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Assign Name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>Tank.</w:t>
      </w:r>
    </w:p>
    <w:p w14:paraId="2B10C2A1" w14:textId="0797D5C8" w:rsidR="007A4BB5" w:rsidRPr="00EF591F" w:rsidRDefault="007A4BB5" w:rsidP="008C692C">
      <w:pPr>
        <w:pStyle w:val="Default"/>
        <w:numPr>
          <w:ilvl w:val="0"/>
          <w:numId w:val="7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In </w:t>
      </w:r>
      <w:r w:rsidR="004A555C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>Tank name information dialog box:</w:t>
      </w:r>
    </w:p>
    <w:p w14:paraId="36140322" w14:textId="4AF01082" w:rsidR="00084F1F" w:rsidRPr="00EF591F" w:rsidRDefault="00084F1F" w:rsidP="00084F1F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F</w:t>
      </w:r>
      <w:r w:rsidR="007A4BB5" w:rsidRPr="00EF591F">
        <w:rPr>
          <w:rFonts w:ascii="Cambria" w:hAnsi="Cambria" w:cstheme="minorBidi"/>
          <w:color w:val="auto"/>
        </w:rPr>
        <w:t xml:space="preserve">ill up the tank information as per </w:t>
      </w:r>
      <w:r w:rsidR="004A555C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>proposal.</w:t>
      </w:r>
    </w:p>
    <w:p w14:paraId="6270E767" w14:textId="26EED2CA" w:rsidR="007A4BB5" w:rsidRPr="00EF591F" w:rsidRDefault="00084F1F" w:rsidP="00084F1F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For ex</w:t>
      </w:r>
      <w:r w:rsidR="00D90D7D" w:rsidRPr="00EF591F">
        <w:rPr>
          <w:rFonts w:ascii="Cambria" w:hAnsi="Cambria" w:cstheme="minorBidi"/>
          <w:color w:val="auto"/>
        </w:rPr>
        <w:t>: ‘</w:t>
      </w:r>
      <w:r w:rsidR="007A4BB5" w:rsidRPr="00EF591F">
        <w:rPr>
          <w:rFonts w:ascii="Cambria" w:hAnsi="Cambria" w:cstheme="minorBidi"/>
          <w:color w:val="auto"/>
        </w:rPr>
        <w:t xml:space="preserve">Tank position’= </w:t>
      </w:r>
      <w:r w:rsidR="0035011F" w:rsidRPr="00EF591F">
        <w:rPr>
          <w:rFonts w:ascii="Cambria" w:hAnsi="Cambria" w:cstheme="minorBidi"/>
          <w:color w:val="auto"/>
        </w:rPr>
        <w:t>Overhead</w:t>
      </w:r>
      <w:r w:rsidR="007A4BB5" w:rsidRPr="00EF591F">
        <w:rPr>
          <w:rFonts w:ascii="Cambria" w:hAnsi="Cambria" w:cstheme="minorBidi"/>
          <w:color w:val="auto"/>
        </w:rPr>
        <w:t>, ‘Tank name/no’=</w:t>
      </w:r>
      <w:r w:rsidR="0035011F" w:rsidRPr="00EF591F">
        <w:rPr>
          <w:rFonts w:ascii="Cambria" w:hAnsi="Cambria" w:cstheme="minorBidi"/>
          <w:color w:val="auto"/>
        </w:rPr>
        <w:t>OH</w:t>
      </w:r>
      <w:r w:rsidR="007A4BB5" w:rsidRPr="00EF591F">
        <w:rPr>
          <w:rFonts w:ascii="Cambria" w:hAnsi="Cambria" w:cstheme="minorBidi"/>
          <w:color w:val="auto"/>
        </w:rPr>
        <w:t>WT-1</w:t>
      </w:r>
    </w:p>
    <w:p w14:paraId="4313FA12" w14:textId="1063A042" w:rsidR="0065703E" w:rsidRPr="00EF591F" w:rsidRDefault="0065703E" w:rsidP="00F23493">
      <w:pPr>
        <w:pStyle w:val="Default"/>
        <w:jc w:val="both"/>
        <w:rPr>
          <w:rFonts w:ascii="Cambria" w:hAnsi="Cambria" w:cstheme="minorBidi"/>
          <w:color w:val="auto"/>
        </w:rPr>
      </w:pPr>
    </w:p>
    <w:p w14:paraId="708211BD" w14:textId="67F95E14" w:rsidR="00977CC6" w:rsidRPr="00EF591F" w:rsidRDefault="0065703E" w:rsidP="00F23493">
      <w:pPr>
        <w:pStyle w:val="Default"/>
        <w:spacing w:before="100" w:after="100"/>
        <w:jc w:val="both"/>
        <w:rPr>
          <w:rStyle w:val="gmail-s1"/>
          <w:rFonts w:ascii="Cambria" w:hAnsi="Cambria" w:cstheme="minorBidi"/>
          <w:color w:val="auto"/>
          <w:sz w:val="22"/>
          <w:szCs w:val="22"/>
        </w:rPr>
      </w:pPr>
      <w:r w:rsidRPr="00EF591F">
        <w:rPr>
          <w:rFonts w:ascii="Cambria" w:hAnsi="Cambria" w:cstheme="minorBidi"/>
          <w:color w:val="auto"/>
          <w:sz w:val="22"/>
          <w:szCs w:val="22"/>
        </w:rPr>
        <w:t xml:space="preserve">UGWT-1 on Plot Level                                                          </w:t>
      </w:r>
      <w:r w:rsidR="00B51411" w:rsidRPr="00EF591F">
        <w:rPr>
          <w:rFonts w:ascii="Cambria" w:hAnsi="Cambria" w:cstheme="minorBidi"/>
          <w:color w:val="auto"/>
          <w:sz w:val="22"/>
          <w:szCs w:val="22"/>
        </w:rPr>
        <w:t xml:space="preserve"> </w:t>
      </w:r>
      <w:r w:rsidRPr="00EF591F">
        <w:rPr>
          <w:rFonts w:ascii="Cambria" w:hAnsi="Cambria" w:cstheme="minorBidi"/>
          <w:color w:val="auto"/>
          <w:sz w:val="22"/>
          <w:szCs w:val="22"/>
        </w:rPr>
        <w:t xml:space="preserve">     </w:t>
      </w:r>
    </w:p>
    <w:p w14:paraId="3582D83F" w14:textId="56BD337F" w:rsidR="00DE6FE6" w:rsidRPr="00EF591F" w:rsidRDefault="00F23493" w:rsidP="00F23493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  <w:r w:rsidRPr="00EF591F">
        <w:rPr>
          <w:rStyle w:val="gmail-s1"/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6D04306B" wp14:editId="18CB2B60">
            <wp:extent cx="4210050" cy="251125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52" cy="251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91F">
        <w:rPr>
          <w:rStyle w:val="gmail-s1"/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336D72F1" wp14:editId="08DF5F4C">
            <wp:extent cx="1666875" cy="15621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90CF" w14:textId="38C0F9B1" w:rsidR="00DE6FE6" w:rsidRPr="00EF591F" w:rsidRDefault="00DE6FE6" w:rsidP="004D5EA8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b/>
          <w:bCs/>
          <w:color w:val="000000"/>
        </w:rPr>
      </w:pPr>
    </w:p>
    <w:p w14:paraId="5A86199A" w14:textId="339E10B1" w:rsidR="00F23493" w:rsidRPr="00EF591F" w:rsidRDefault="00F23493" w:rsidP="00F23493">
      <w:pPr>
        <w:pStyle w:val="gmail-p1"/>
        <w:spacing w:before="0" w:beforeAutospacing="0" w:after="0" w:afterAutospacing="0"/>
        <w:ind w:left="720"/>
        <w:jc w:val="both"/>
        <w:rPr>
          <w:rStyle w:val="gmail-s1"/>
          <w:rFonts w:ascii="Cambria" w:hAnsi="Cambria" w:cs="Arial"/>
          <w:b/>
          <w:bCs/>
          <w:color w:val="000000"/>
        </w:rPr>
      </w:pPr>
      <w:r w:rsidRPr="00EF591F">
        <w:rPr>
          <w:rFonts w:ascii="Cambria" w:hAnsi="Cambria" w:cstheme="minorBidi"/>
          <w:sz w:val="22"/>
          <w:szCs w:val="22"/>
        </w:rPr>
        <w:t xml:space="preserve">                                                                                                                             OHWT-1 in Section Block</w:t>
      </w:r>
    </w:p>
    <w:p w14:paraId="008635BA" w14:textId="56496123" w:rsidR="00DE6FE6" w:rsidRPr="00EF591F" w:rsidRDefault="00DE6FE6" w:rsidP="00F23493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5907BDE5" w14:textId="77777777" w:rsidR="00F23493" w:rsidRPr="00EF591F" w:rsidRDefault="00F23493" w:rsidP="00F23493">
      <w:pPr>
        <w:pStyle w:val="Default"/>
        <w:jc w:val="both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Note:</w:t>
      </w:r>
    </w:p>
    <w:p w14:paraId="0578408F" w14:textId="05BF75B5" w:rsidR="00DE6FE6" w:rsidRPr="00EF591F" w:rsidRDefault="00F23493" w:rsidP="00F23493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  <w:r w:rsidRPr="00EF591F">
        <w:rPr>
          <w:rFonts w:ascii="Cambria" w:hAnsi="Cambria" w:cstheme="minorBidi"/>
        </w:rPr>
        <w:t xml:space="preserve">After adding tank information, select both tank </w:t>
      </w:r>
      <w:r w:rsidR="004A555C">
        <w:rPr>
          <w:rFonts w:ascii="Cambria" w:hAnsi="Cambria" w:cstheme="minorBidi"/>
        </w:rPr>
        <w:t>polylines</w:t>
      </w:r>
      <w:r w:rsidRPr="00EF591F">
        <w:rPr>
          <w:rFonts w:ascii="Cambria" w:hAnsi="Cambria" w:cstheme="minorBidi"/>
        </w:rPr>
        <w:t xml:space="preserve"> drafted in the site plan and section for assigning</w:t>
      </w:r>
      <w:r w:rsidR="004A555C">
        <w:rPr>
          <w:rFonts w:ascii="Cambria" w:hAnsi="Cambria" w:cstheme="minorBidi"/>
        </w:rPr>
        <w:t>.</w:t>
      </w:r>
    </w:p>
    <w:p w14:paraId="57FF9C32" w14:textId="0417FEC3" w:rsidR="00DE6FE6" w:rsidRPr="00EF591F" w:rsidRDefault="00DE6FE6" w:rsidP="004D5EA8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b/>
          <w:bCs/>
          <w:color w:val="000000"/>
        </w:rPr>
      </w:pPr>
    </w:p>
    <w:p w14:paraId="2F6B53F0" w14:textId="6BBC5D15" w:rsidR="00B32D2C" w:rsidRPr="00EF591F" w:rsidRDefault="00B32D2C" w:rsidP="00F23493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bCs/>
          <w:szCs w:val="24"/>
        </w:rPr>
      </w:pPr>
      <w:r w:rsidRPr="00EF591F">
        <w:rPr>
          <w:rFonts w:ascii="Cambria" w:hAnsi="Cambria"/>
          <w:b/>
          <w:szCs w:val="24"/>
        </w:rPr>
        <w:t>4.1.</w:t>
      </w:r>
      <w:r w:rsidR="00A14AEE">
        <w:rPr>
          <w:rFonts w:ascii="Cambria" w:hAnsi="Cambria"/>
          <w:b/>
          <w:szCs w:val="24"/>
        </w:rPr>
        <w:t>10</w:t>
      </w:r>
      <w:r w:rsidRPr="00EF591F">
        <w:rPr>
          <w:rFonts w:ascii="Cambria" w:hAnsi="Cambria"/>
          <w:b/>
          <w:szCs w:val="24"/>
        </w:rPr>
        <w:t xml:space="preserve">. How to insert </w:t>
      </w:r>
      <w:r w:rsidRPr="00EF591F">
        <w:rPr>
          <w:rFonts w:ascii="Cambria" w:hAnsi="Cambria" w:cstheme="minorBidi"/>
          <w:b/>
          <w:bCs/>
        </w:rPr>
        <w:t>North Direction</w:t>
      </w:r>
      <w:r w:rsidRPr="00EF591F">
        <w:rPr>
          <w:rFonts w:ascii="Cambria" w:hAnsi="Cambria"/>
          <w:b/>
          <w:bCs/>
          <w:szCs w:val="24"/>
        </w:rPr>
        <w:t>?</w:t>
      </w:r>
    </w:p>
    <w:p w14:paraId="4590E414" w14:textId="65AFEFA1" w:rsidR="00B32D2C" w:rsidRPr="00EF591F" w:rsidRDefault="00B32D2C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4A555C" w:rsidRPr="004A555C">
        <w:rPr>
          <w:rFonts w:ascii="Cambria" w:hAnsi="Cambria" w:cstheme="minorBidi"/>
          <w:bCs/>
        </w:rPr>
        <w:t>the</w:t>
      </w:r>
      <w:r w:rsidR="004A555C">
        <w:rPr>
          <w:rFonts w:ascii="Cambria" w:hAnsi="Cambria" w:cstheme="minorBidi"/>
          <w:b/>
        </w:rPr>
        <w:t xml:space="preserve"> ‘</w:t>
      </w:r>
      <w:r w:rsidRPr="00EF591F">
        <w:rPr>
          <w:rFonts w:ascii="Cambria" w:hAnsi="Cambria" w:cstheme="minorBidi"/>
          <w:b/>
        </w:rPr>
        <w:t xml:space="preserve">_Location Plan’ </w:t>
      </w:r>
      <w:r w:rsidRPr="00EF591F">
        <w:rPr>
          <w:rFonts w:ascii="Cambria" w:hAnsi="Cambria"/>
          <w:szCs w:val="24"/>
        </w:rPr>
        <w:t>layer.</w:t>
      </w:r>
    </w:p>
    <w:p w14:paraId="65BE7832" w14:textId="025A7339" w:rsidR="008E6D11" w:rsidRPr="00EF591F" w:rsidRDefault="008E6D11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 xml:space="preserve">To insert </w:t>
      </w:r>
      <w:r w:rsidR="00B32D2C" w:rsidRPr="00EF591F">
        <w:rPr>
          <w:rFonts w:ascii="Cambria" w:hAnsi="Cambria" w:cstheme="minorBidi"/>
        </w:rPr>
        <w:t>N</w:t>
      </w:r>
      <w:r w:rsidRPr="00EF591F">
        <w:rPr>
          <w:rFonts w:ascii="Cambria" w:hAnsi="Cambria" w:cstheme="minorBidi"/>
        </w:rPr>
        <w:t xml:space="preserve">orth </w:t>
      </w:r>
      <w:r w:rsidR="00B32D2C" w:rsidRPr="00EF591F">
        <w:rPr>
          <w:rFonts w:ascii="Cambria" w:hAnsi="Cambria" w:cstheme="minorBidi"/>
        </w:rPr>
        <w:t>D</w:t>
      </w:r>
      <w:r w:rsidRPr="00EF591F">
        <w:rPr>
          <w:rFonts w:ascii="Cambria" w:hAnsi="Cambria" w:cstheme="minorBidi"/>
        </w:rPr>
        <w:t>irection</w:t>
      </w:r>
      <w:r w:rsidR="00B32D2C" w:rsidRPr="00EF591F">
        <w:rPr>
          <w:rFonts w:ascii="Cambria" w:hAnsi="Cambria" w:cstheme="minorBidi"/>
        </w:rPr>
        <w:t>:</w:t>
      </w:r>
    </w:p>
    <w:p w14:paraId="4D13457E" w14:textId="77777777" w:rsidR="004A555C" w:rsidRDefault="00B32D2C" w:rsidP="003620E1">
      <w:pPr>
        <w:pStyle w:val="Default"/>
        <w:jc w:val="both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700F17" w:rsidRPr="00EF591F">
        <w:rPr>
          <w:rFonts w:ascii="Cambria" w:hAnsi="Cambria" w:cstheme="minorBidi"/>
          <w:color w:val="auto"/>
        </w:rPr>
        <w:t xml:space="preserve">Go to </w:t>
      </w:r>
      <w:r w:rsidR="00F23493" w:rsidRPr="00EF591F">
        <w:rPr>
          <w:rFonts w:ascii="Cambria" w:hAnsi="Cambria" w:cstheme="minorBidi"/>
          <w:color w:val="auto"/>
        </w:rPr>
        <w:t xml:space="preserve">the </w:t>
      </w:r>
      <w:r w:rsidR="00700F17" w:rsidRPr="00EF591F">
        <w:rPr>
          <w:rFonts w:ascii="Cambria" w:hAnsi="Cambria" w:cstheme="minorBidi"/>
          <w:color w:val="auto"/>
        </w:rPr>
        <w:t>PreDCR</w:t>
      </w:r>
      <w:r w:rsidRPr="00EF591F">
        <w:rPr>
          <w:rFonts w:ascii="Cambria" w:hAnsi="Cambria" w:cstheme="minorBidi"/>
          <w:color w:val="auto"/>
        </w:rPr>
        <w:t xml:space="preserve"> menu </w:t>
      </w:r>
      <w:r w:rsidR="008E6D11"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>Select ‘</w:t>
      </w:r>
      <w:r w:rsidR="003620E1" w:rsidRPr="00EF591F">
        <w:rPr>
          <w:rFonts w:ascii="Cambria" w:hAnsi="Cambria" w:cstheme="minorBidi"/>
          <w:color w:val="auto"/>
        </w:rPr>
        <w:t>Insert</w:t>
      </w:r>
      <w:r w:rsidRPr="00EF591F">
        <w:rPr>
          <w:rFonts w:ascii="Cambria" w:hAnsi="Cambria" w:cstheme="minorBidi"/>
          <w:color w:val="auto"/>
        </w:rPr>
        <w:t xml:space="preserve">’ </w:t>
      </w:r>
      <w:r w:rsidR="008E6D11"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Select</w:t>
      </w:r>
      <w:r w:rsidR="003620E1"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hAnsi="Cambria" w:cstheme="minorBidi"/>
          <w:color w:val="auto"/>
        </w:rPr>
        <w:t>‘</w:t>
      </w:r>
      <w:r w:rsidR="003620E1" w:rsidRPr="00EF591F">
        <w:rPr>
          <w:rFonts w:ascii="Cambria" w:hAnsi="Cambria" w:cstheme="minorBidi"/>
          <w:color w:val="auto"/>
        </w:rPr>
        <w:t>North Direction</w:t>
      </w:r>
      <w:r w:rsidRPr="00EF591F">
        <w:rPr>
          <w:rFonts w:ascii="Cambria" w:hAnsi="Cambria" w:cstheme="minorBidi"/>
          <w:color w:val="auto"/>
        </w:rPr>
        <w:t>’</w:t>
      </w:r>
      <w:r w:rsidR="003620E1" w:rsidRPr="00EF591F">
        <w:rPr>
          <w:rFonts w:ascii="Cambria" w:hAnsi="Cambria" w:cstheme="minorBidi"/>
          <w:color w:val="auto"/>
        </w:rPr>
        <w:sym w:font="Wingdings" w:char="F0E0"/>
      </w:r>
      <w:r w:rsidR="00B51411" w:rsidRPr="00EF591F">
        <w:rPr>
          <w:rFonts w:ascii="Cambria" w:hAnsi="Cambria" w:cstheme="minorBidi"/>
          <w:color w:val="auto"/>
        </w:rPr>
        <w:t xml:space="preserve"> Specify </w:t>
      </w:r>
      <w:r w:rsidR="00D90D7D" w:rsidRPr="00EF591F">
        <w:rPr>
          <w:rFonts w:ascii="Cambria" w:hAnsi="Cambria" w:cstheme="minorBidi"/>
          <w:color w:val="auto"/>
        </w:rPr>
        <w:t>Insertion</w:t>
      </w:r>
      <w:r w:rsidR="00B51411" w:rsidRPr="00EF591F">
        <w:rPr>
          <w:rFonts w:ascii="Cambria" w:hAnsi="Cambria" w:cstheme="minorBidi"/>
          <w:color w:val="auto"/>
        </w:rPr>
        <w:t xml:space="preserve"> </w:t>
      </w:r>
      <w:r w:rsidR="004A555C">
        <w:rPr>
          <w:rFonts w:ascii="Cambria" w:hAnsi="Cambria" w:cstheme="minorBidi"/>
          <w:color w:val="auto"/>
        </w:rPr>
        <w:t xml:space="preserve">   </w:t>
      </w:r>
    </w:p>
    <w:p w14:paraId="0558E2AA" w14:textId="67DAA1B5" w:rsidR="008E6D11" w:rsidRPr="00EF591F" w:rsidRDefault="004A555C" w:rsidP="003620E1">
      <w:pPr>
        <w:pStyle w:val="Default"/>
        <w:jc w:val="both"/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 xml:space="preserve">                    </w:t>
      </w:r>
      <w:r w:rsidR="00B51411" w:rsidRPr="00EF591F">
        <w:rPr>
          <w:rFonts w:ascii="Cambria" w:hAnsi="Cambria" w:cstheme="minorBidi"/>
          <w:color w:val="auto"/>
        </w:rPr>
        <w:t>Point</w:t>
      </w:r>
      <w:r w:rsidR="001025F7">
        <w:rPr>
          <w:rFonts w:ascii="Cambria" w:hAnsi="Cambria" w:cstheme="minorBidi"/>
          <w:color w:val="auto"/>
        </w:rPr>
        <w:t xml:space="preserve"> in </w:t>
      </w:r>
      <w:r>
        <w:rPr>
          <w:rFonts w:ascii="Cambria" w:hAnsi="Cambria" w:cstheme="minorBidi"/>
          <w:color w:val="auto"/>
        </w:rPr>
        <w:t xml:space="preserve">the </w:t>
      </w:r>
      <w:r w:rsidR="00B32D2C" w:rsidRPr="00EF591F">
        <w:rPr>
          <w:rFonts w:ascii="Cambria" w:hAnsi="Cambria" w:cstheme="minorBidi"/>
          <w:color w:val="auto"/>
        </w:rPr>
        <w:t>drawing.</w:t>
      </w:r>
    </w:p>
    <w:p w14:paraId="27953517" w14:textId="0938489E" w:rsidR="00DE6FE6" w:rsidRPr="00EF591F" w:rsidRDefault="00DE6FE6" w:rsidP="004D5EA8">
      <w:pPr>
        <w:pStyle w:val="gmail-p1"/>
        <w:spacing w:before="0" w:beforeAutospacing="0" w:after="0" w:afterAutospacing="0"/>
        <w:ind w:left="720"/>
        <w:rPr>
          <w:rStyle w:val="gmail-s1"/>
          <w:rFonts w:ascii="Cambria" w:hAnsi="Cambria" w:cs="Arial"/>
          <w:b/>
          <w:bCs/>
          <w:color w:val="000000"/>
        </w:rPr>
      </w:pPr>
    </w:p>
    <w:p w14:paraId="4F469C5B" w14:textId="4714FDE0" w:rsidR="00B51411" w:rsidRPr="00EF591F" w:rsidRDefault="00B51411" w:rsidP="00B51411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color w:val="000000"/>
        </w:rPr>
      </w:pPr>
      <w:r w:rsidRPr="00EF591F">
        <w:rPr>
          <w:rStyle w:val="gmail-s1"/>
          <w:rFonts w:ascii="Cambria" w:hAnsi="Cambria" w:cs="Arial"/>
          <w:b/>
          <w:bCs/>
          <w:noProof/>
          <w:color w:val="000000"/>
        </w:rPr>
        <w:lastRenderedPageBreak/>
        <w:drawing>
          <wp:inline distT="0" distB="0" distL="0" distR="0" wp14:anchorId="6EB4A132" wp14:editId="30589219">
            <wp:extent cx="5734963" cy="2981325"/>
            <wp:effectExtent l="57150" t="57150" r="94615" b="857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91"/>
                    <a:stretch/>
                  </pic:blipFill>
                  <pic:spPr bwMode="auto">
                    <a:xfrm>
                      <a:off x="0" y="0"/>
                      <a:ext cx="5737302" cy="298254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A658C" w14:textId="69EB97D6" w:rsidR="00FB231F" w:rsidRDefault="00FB231F" w:rsidP="00FB231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50B82ED9" w14:textId="77777777" w:rsidR="00DA3262" w:rsidRPr="00EF591F" w:rsidRDefault="00DA3262" w:rsidP="00FB231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2BEAA9F3" w14:textId="648691BD" w:rsidR="00FB231F" w:rsidRPr="00EF591F" w:rsidRDefault="00FB231F" w:rsidP="00FB231F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7373E96F" w14:textId="3EA3720C" w:rsidR="003675BD" w:rsidRPr="00EF591F" w:rsidRDefault="00D90D7D" w:rsidP="008C692C">
      <w:pPr>
        <w:pStyle w:val="gmail-p1"/>
        <w:numPr>
          <w:ilvl w:val="1"/>
          <w:numId w:val="2"/>
        </w:numPr>
        <w:spacing w:before="0" w:beforeAutospacing="0" w:after="0" w:afterAutospacing="0"/>
        <w:rPr>
          <w:rFonts w:ascii="Cambria" w:eastAsia="Corbel" w:hAnsi="Cambria"/>
          <w:b/>
        </w:rPr>
      </w:pPr>
      <w:r w:rsidRPr="00EF591F">
        <w:rPr>
          <w:rFonts w:ascii="Cambria" w:eastAsia="Corbel" w:hAnsi="Cambria"/>
          <w:b/>
        </w:rPr>
        <w:t>Let’s</w:t>
      </w:r>
      <w:r w:rsidR="00B32D2C" w:rsidRPr="00EF591F">
        <w:rPr>
          <w:rFonts w:ascii="Cambria" w:eastAsia="Corbel" w:hAnsi="Cambria"/>
          <w:b/>
        </w:rPr>
        <w:t xml:space="preserve"> </w:t>
      </w:r>
      <w:r w:rsidRPr="00EF591F">
        <w:rPr>
          <w:rFonts w:ascii="Cambria" w:eastAsia="Corbel" w:hAnsi="Cambria"/>
          <w:b/>
        </w:rPr>
        <w:t xml:space="preserve">start </w:t>
      </w:r>
      <w:r w:rsidR="00F23493" w:rsidRPr="00EF591F">
        <w:rPr>
          <w:rFonts w:ascii="Cambria" w:eastAsia="Corbel" w:hAnsi="Cambria"/>
          <w:b/>
        </w:rPr>
        <w:t xml:space="preserve">the </w:t>
      </w:r>
      <w:r w:rsidRPr="00EF591F">
        <w:rPr>
          <w:rFonts w:ascii="Cambria" w:eastAsia="Corbel" w:hAnsi="Cambria"/>
          <w:b/>
        </w:rPr>
        <w:t>‘</w:t>
      </w:r>
      <w:r w:rsidR="00DA3262">
        <w:rPr>
          <w:rFonts w:ascii="Cambria" w:eastAsia="Corbel" w:hAnsi="Cambria"/>
          <w:b/>
        </w:rPr>
        <w:t>Ground Floor</w:t>
      </w:r>
      <w:r w:rsidR="003675BD" w:rsidRPr="00EF591F">
        <w:rPr>
          <w:rFonts w:ascii="Cambria" w:eastAsia="Corbel" w:hAnsi="Cambria"/>
          <w:b/>
        </w:rPr>
        <w:t>’ Conversion</w:t>
      </w:r>
      <w:r w:rsidR="00B32D2C" w:rsidRPr="00EF591F">
        <w:rPr>
          <w:rFonts w:ascii="Cambria" w:eastAsia="Corbel" w:hAnsi="Cambria"/>
          <w:b/>
        </w:rPr>
        <w:t>.</w:t>
      </w:r>
    </w:p>
    <w:p w14:paraId="63E48AC9" w14:textId="77777777" w:rsidR="00A660C8" w:rsidRPr="00EF591F" w:rsidRDefault="00A660C8" w:rsidP="00A660C8">
      <w:pPr>
        <w:pStyle w:val="gmail-p1"/>
        <w:spacing w:before="0" w:beforeAutospacing="0" w:after="0" w:afterAutospacing="0"/>
        <w:ind w:left="720"/>
        <w:rPr>
          <w:rFonts w:ascii="Cambria" w:eastAsia="Corbel" w:hAnsi="Cambria"/>
          <w:b/>
        </w:rPr>
      </w:pPr>
    </w:p>
    <w:p w14:paraId="2A2C1EE6" w14:textId="1C961370" w:rsidR="003675BD" w:rsidRPr="00EF591F" w:rsidRDefault="003675BD" w:rsidP="00A660C8">
      <w:pPr>
        <w:autoSpaceDE w:val="0"/>
        <w:autoSpaceDN w:val="0"/>
        <w:adjustRightInd w:val="0"/>
        <w:spacing w:before="0" w:after="0" w:line="240" w:lineRule="auto"/>
        <w:ind w:left="360"/>
        <w:rPr>
          <w:rStyle w:val="gmail-s1"/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 xml:space="preserve">4.2.1. How to draw </w:t>
      </w:r>
      <w:r w:rsidR="00F23493" w:rsidRPr="00EF591F">
        <w:rPr>
          <w:rFonts w:ascii="Cambria" w:hAnsi="Cambria"/>
          <w:b/>
          <w:szCs w:val="24"/>
        </w:rPr>
        <w:t xml:space="preserve">the </w:t>
      </w:r>
      <w:r w:rsidR="001E2CF6" w:rsidRPr="001E2CF6">
        <w:rPr>
          <w:rFonts w:ascii="Cambria" w:hAnsi="Cambria"/>
          <w:b/>
          <w:szCs w:val="24"/>
        </w:rPr>
        <w:t>parti</w:t>
      </w:r>
      <w:r w:rsidR="006B6984">
        <w:rPr>
          <w:rFonts w:ascii="Cambria" w:hAnsi="Cambria"/>
          <w:b/>
          <w:szCs w:val="24"/>
        </w:rPr>
        <w:t>al</w:t>
      </w:r>
      <w:r w:rsidR="001E2CF6">
        <w:rPr>
          <w:rFonts w:ascii="Cambria" w:hAnsi="Cambria"/>
          <w:b/>
          <w:szCs w:val="24"/>
        </w:rPr>
        <w:t xml:space="preserve"> parking and habitable use </w:t>
      </w:r>
      <w:r w:rsidR="006B6984">
        <w:rPr>
          <w:rFonts w:ascii="Cambria" w:hAnsi="Cambria"/>
          <w:b/>
          <w:szCs w:val="24"/>
        </w:rPr>
        <w:t>on the same floor in</w:t>
      </w:r>
      <w:r w:rsidR="0001271B" w:rsidRPr="00EF591F">
        <w:rPr>
          <w:rFonts w:ascii="Cambria" w:hAnsi="Cambria"/>
          <w:b/>
          <w:szCs w:val="24"/>
        </w:rPr>
        <w:t xml:space="preserve"> </w:t>
      </w:r>
      <w:r w:rsidR="006B6984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>‘_</w:t>
      </w:r>
      <w:r w:rsidR="001E2CF6">
        <w:rPr>
          <w:rFonts w:ascii="Cambria" w:hAnsi="Cambria"/>
          <w:b/>
          <w:szCs w:val="24"/>
        </w:rPr>
        <w:t>Parking</w:t>
      </w:r>
      <w:r w:rsidRPr="00EF591F">
        <w:rPr>
          <w:rFonts w:ascii="Cambria" w:hAnsi="Cambria"/>
          <w:b/>
          <w:szCs w:val="24"/>
        </w:rPr>
        <w:t xml:space="preserve">’ </w:t>
      </w:r>
      <w:r w:rsidR="001E2CF6">
        <w:rPr>
          <w:rFonts w:ascii="Cambria" w:hAnsi="Cambria"/>
          <w:b/>
          <w:szCs w:val="24"/>
        </w:rPr>
        <w:t xml:space="preserve">&amp; ‘FSI’ </w:t>
      </w:r>
      <w:r w:rsidRPr="00EF591F">
        <w:rPr>
          <w:rFonts w:ascii="Cambria" w:hAnsi="Cambria"/>
          <w:b/>
          <w:szCs w:val="24"/>
        </w:rPr>
        <w:t>layer?</w:t>
      </w:r>
    </w:p>
    <w:p w14:paraId="79AA1D17" w14:textId="7A78613C" w:rsidR="003675BD" w:rsidRPr="00EF591F" w:rsidRDefault="003675BD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Pr="00EF591F">
        <w:rPr>
          <w:rFonts w:ascii="Cambria" w:hAnsi="Cambria"/>
          <w:b/>
          <w:szCs w:val="24"/>
        </w:rPr>
        <w:t xml:space="preserve">‘_Parking’ </w:t>
      </w:r>
      <w:r w:rsidRPr="00EF591F">
        <w:rPr>
          <w:rFonts w:ascii="Cambria" w:hAnsi="Cambria"/>
          <w:szCs w:val="24"/>
        </w:rPr>
        <w:t>layer.</w:t>
      </w:r>
    </w:p>
    <w:p w14:paraId="0E2AFCC3" w14:textId="7D7E6930" w:rsidR="003675BD" w:rsidRPr="00EF591F" w:rsidRDefault="003675BD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 xml:space="preserve">proposed </w:t>
      </w:r>
      <w:r w:rsidR="005614C1">
        <w:rPr>
          <w:rFonts w:ascii="Cambria" w:hAnsi="Cambria"/>
          <w:szCs w:val="24"/>
        </w:rPr>
        <w:t xml:space="preserve">parking area </w:t>
      </w:r>
      <w:r w:rsidR="004A555C">
        <w:rPr>
          <w:rFonts w:ascii="Cambria" w:hAnsi="Cambria"/>
          <w:szCs w:val="24"/>
        </w:rPr>
        <w:t xml:space="preserve">outline </w:t>
      </w:r>
      <w:r w:rsidRPr="00EF591F">
        <w:rPr>
          <w:rFonts w:ascii="Cambria" w:hAnsi="Cambria"/>
          <w:szCs w:val="24"/>
        </w:rPr>
        <w:t xml:space="preserve">in </w:t>
      </w:r>
      <w:r w:rsidR="004A555C">
        <w:rPr>
          <w:rFonts w:ascii="Cambria" w:hAnsi="Cambria"/>
          <w:szCs w:val="24"/>
        </w:rPr>
        <w:t xml:space="preserve">a </w:t>
      </w:r>
      <w:r w:rsidRPr="00EF591F">
        <w:rPr>
          <w:rFonts w:ascii="Cambria" w:hAnsi="Cambria"/>
          <w:szCs w:val="24"/>
        </w:rPr>
        <w:t xml:space="preserve">closed polyline on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 xml:space="preserve">‘_Parking’ </w:t>
      </w:r>
      <w:r w:rsidRPr="00EF591F">
        <w:rPr>
          <w:rFonts w:ascii="Cambria" w:hAnsi="Cambria"/>
          <w:szCs w:val="24"/>
        </w:rPr>
        <w:t>layer.</w:t>
      </w:r>
    </w:p>
    <w:p w14:paraId="6A653E4F" w14:textId="13E8F3C3" w:rsidR="003675BD" w:rsidRPr="00EF591F" w:rsidRDefault="003675BD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Give </w:t>
      </w:r>
      <w:proofErr w:type="spellStart"/>
      <w:r w:rsidRPr="00EF591F">
        <w:rPr>
          <w:rFonts w:ascii="Cambria" w:hAnsi="Cambria"/>
          <w:szCs w:val="24"/>
        </w:rPr>
        <w:t>MText</w:t>
      </w:r>
      <w:proofErr w:type="spellEnd"/>
      <w:r w:rsidRPr="00EF591F">
        <w:rPr>
          <w:rFonts w:ascii="Cambria" w:hAnsi="Cambria"/>
          <w:szCs w:val="24"/>
        </w:rPr>
        <w:t xml:space="preserve"> as ‘Parking’ as proposed.</w:t>
      </w:r>
    </w:p>
    <w:p w14:paraId="28250B66" w14:textId="3FB4ED1B" w:rsidR="009F52EB" w:rsidRDefault="009F52EB" w:rsidP="003675BD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1AF8F19D" w14:textId="633D0502" w:rsidR="00CD25EB" w:rsidRDefault="0054727A" w:rsidP="0054727A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color w:val="000000"/>
        </w:rPr>
      </w:pPr>
      <w:r w:rsidRPr="0054727A">
        <w:rPr>
          <w:rStyle w:val="gmail-s1"/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58522E6B" wp14:editId="6C9926B6">
            <wp:extent cx="4157735" cy="3343275"/>
            <wp:effectExtent l="57150" t="57150" r="109855" b="104775"/>
            <wp:docPr id="30" name="Picture 30" descr="F:\Prathamesh_F\MH\Case 6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athamesh_F\MH\Case 6\1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63" cy="337079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F610D1" w14:textId="77777777" w:rsidR="006B6984" w:rsidRPr="00EF591F" w:rsidRDefault="006B6984" w:rsidP="0054727A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color w:val="000000"/>
        </w:rPr>
      </w:pPr>
    </w:p>
    <w:p w14:paraId="2A3F3AB9" w14:textId="16D4EED3" w:rsidR="00BA0DD2" w:rsidRPr="00EF591F" w:rsidRDefault="00BA0DD2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lastRenderedPageBreak/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="00E03F75">
        <w:rPr>
          <w:rFonts w:ascii="Cambria" w:hAnsi="Cambria" w:cstheme="minorBidi"/>
          <w:b/>
        </w:rPr>
        <w:t>SpecialUse</w:t>
      </w:r>
      <w:r w:rsidRPr="00EF591F">
        <w:rPr>
          <w:rFonts w:ascii="Cambria" w:hAnsi="Cambria" w:cstheme="minorBidi"/>
          <w:b/>
        </w:rPr>
        <w:t>FSI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56BC874C" w14:textId="489412DE" w:rsidR="00BA0DD2" w:rsidRPr="00EF591F" w:rsidRDefault="00BA0DD2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a </w:t>
      </w:r>
      <w:r w:rsidRPr="00EF591F">
        <w:rPr>
          <w:rFonts w:ascii="Cambria" w:hAnsi="Cambria" w:cstheme="minorBidi"/>
        </w:rPr>
        <w:t xml:space="preserve">habitable </w:t>
      </w:r>
      <w:r w:rsidR="0021700E">
        <w:rPr>
          <w:rFonts w:ascii="Cambria" w:hAnsi="Cambria" w:cstheme="minorBidi"/>
        </w:rPr>
        <w:t>area/</w:t>
      </w:r>
      <w:r w:rsidR="004A555C">
        <w:rPr>
          <w:rFonts w:ascii="Cambria" w:hAnsi="Cambria" w:cstheme="minorBidi"/>
        </w:rPr>
        <w:t>built-up</w:t>
      </w:r>
      <w:r w:rsidR="0021700E">
        <w:rPr>
          <w:rFonts w:ascii="Cambria" w:hAnsi="Cambria" w:cstheme="minorBidi"/>
        </w:rPr>
        <w:t xml:space="preserve"> area</w:t>
      </w:r>
      <w:r w:rsidRPr="00EF591F">
        <w:rPr>
          <w:rFonts w:ascii="Cambria" w:hAnsi="Cambria" w:cstheme="minorBidi"/>
        </w:rPr>
        <w:t xml:space="preserve"> outline in a </w:t>
      </w:r>
      <w:r w:rsidRPr="00EF591F">
        <w:rPr>
          <w:rFonts w:ascii="Cambria" w:hAnsi="Cambria"/>
          <w:szCs w:val="24"/>
        </w:rPr>
        <w:t xml:space="preserve">closed polyline </w:t>
      </w:r>
      <w:r w:rsidRPr="00EF591F">
        <w:rPr>
          <w:rFonts w:ascii="Cambria" w:hAnsi="Cambria" w:cstheme="minorBidi"/>
        </w:rPr>
        <w:t xml:space="preserve">on the </w:t>
      </w:r>
      <w:r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 w:cstheme="minorBidi"/>
          <w:b/>
        </w:rPr>
        <w:t>_</w:t>
      </w:r>
      <w:proofErr w:type="spellStart"/>
      <w:r w:rsidR="00E03F75">
        <w:rPr>
          <w:rFonts w:ascii="Cambria" w:hAnsi="Cambria" w:cstheme="minorBidi"/>
          <w:b/>
        </w:rPr>
        <w:t>SpeicalUse</w:t>
      </w:r>
      <w:r w:rsidRPr="00EF591F">
        <w:rPr>
          <w:rFonts w:ascii="Cambria" w:hAnsi="Cambria" w:cstheme="minorBidi"/>
          <w:b/>
        </w:rPr>
        <w:t>FSI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199F6260" w14:textId="0485CF05" w:rsidR="00BA0DD2" w:rsidRPr="00EF591F" w:rsidRDefault="00BA0DD2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 w:cstheme="minorBidi"/>
        </w:rPr>
      </w:pPr>
      <w:r w:rsidRPr="00EF591F">
        <w:rPr>
          <w:rFonts w:ascii="Cambria" w:hAnsi="Cambria" w:cstheme="minorBidi"/>
        </w:rPr>
        <w:t xml:space="preserve">For marking of </w:t>
      </w:r>
      <w:r w:rsidRPr="00EF591F">
        <w:rPr>
          <w:rFonts w:ascii="Cambria" w:hAnsi="Cambria" w:cstheme="minorBidi"/>
          <w:b/>
        </w:rPr>
        <w:t>‘_</w:t>
      </w:r>
      <w:proofErr w:type="spellStart"/>
      <w:r w:rsidR="00350E2B">
        <w:rPr>
          <w:rFonts w:ascii="Cambria" w:hAnsi="Cambria" w:cstheme="minorBidi"/>
          <w:b/>
        </w:rPr>
        <w:t>SpeicalUse</w:t>
      </w:r>
      <w:r w:rsidRPr="00EF591F">
        <w:rPr>
          <w:rFonts w:ascii="Cambria" w:hAnsi="Cambria" w:cstheme="minorBidi"/>
          <w:b/>
        </w:rPr>
        <w:t>FSI</w:t>
      </w:r>
      <w:proofErr w:type="spellEnd"/>
      <w:r w:rsidRPr="00EF591F">
        <w:rPr>
          <w:rFonts w:ascii="Cambria" w:hAnsi="Cambria" w:cstheme="minorBidi"/>
          <w:b/>
        </w:rPr>
        <w:t>’ layer:</w:t>
      </w:r>
    </w:p>
    <w:p w14:paraId="128DC8B5" w14:textId="77777777" w:rsidR="00BA0DD2" w:rsidRPr="00EF591F" w:rsidRDefault="00BA0DD2" w:rsidP="00BA0DD2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 w:cstheme="minorBidi"/>
        </w:rPr>
      </w:pPr>
      <w:r w:rsidRPr="00EF591F">
        <w:rPr>
          <w:rFonts w:ascii="Cambria" w:hAnsi="Cambria" w:cstheme="minorBidi"/>
        </w:rPr>
        <w:t xml:space="preserve">Go to the PreDCR menu 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 w:cstheme="minorBidi"/>
        </w:rPr>
        <w:t xml:space="preserve"> Select ‘Mark’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 w:cstheme="minorBidi"/>
        </w:rPr>
        <w:t xml:space="preserve"> Select ‘FSI’ 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 w:cstheme="minorBidi"/>
        </w:rPr>
        <w:t xml:space="preserve"> Select ‘Normal (Default)’.</w:t>
      </w:r>
    </w:p>
    <w:p w14:paraId="64597456" w14:textId="77777777" w:rsidR="00BA0DD2" w:rsidRPr="00EF591F" w:rsidRDefault="00BA0DD2" w:rsidP="00BA0DD2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For the existing floor in case of addition/alteration case </w:t>
      </w:r>
    </w:p>
    <w:p w14:paraId="3C53E8E0" w14:textId="75485195" w:rsidR="003675BD" w:rsidRPr="00B47B72" w:rsidRDefault="00BA0DD2" w:rsidP="00B47B72">
      <w:pPr>
        <w:pStyle w:val="Default"/>
        <w:rPr>
          <w:rStyle w:val="gmail-s1"/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 Go to the PreDCR menu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</w:rPr>
        <w:t xml:space="preserve"> Select ‘</w:t>
      </w:r>
      <w:r w:rsidRPr="00EF591F">
        <w:rPr>
          <w:rFonts w:ascii="Cambria" w:hAnsi="Cambria" w:cstheme="minorBidi"/>
          <w:color w:val="auto"/>
        </w:rPr>
        <w:t>Mark</w:t>
      </w:r>
      <w:r w:rsidRPr="00EF591F">
        <w:rPr>
          <w:rFonts w:ascii="Cambria" w:hAnsi="Cambria" w:cstheme="minorBidi"/>
        </w:rPr>
        <w:t>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</w:rPr>
        <w:t xml:space="preserve"> Select</w:t>
      </w:r>
      <w:r w:rsidRPr="00EF591F">
        <w:rPr>
          <w:rFonts w:ascii="Cambria" w:hAnsi="Cambria" w:cstheme="minorBidi"/>
          <w:color w:val="auto"/>
        </w:rPr>
        <w:t xml:space="preserve"> ‘FSI’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</w:rPr>
        <w:t xml:space="preserve"> Select</w:t>
      </w:r>
      <w:r w:rsidRPr="00EF591F">
        <w:rPr>
          <w:rFonts w:ascii="Cambria" w:hAnsi="Cambria" w:cstheme="minorBidi"/>
          <w:color w:val="auto"/>
        </w:rPr>
        <w:t xml:space="preserve"> ‘Existing FSI’.</w:t>
      </w:r>
    </w:p>
    <w:p w14:paraId="7A80A9B0" w14:textId="77777777" w:rsidR="00CD25EB" w:rsidRDefault="00CD25EB" w:rsidP="00A660C8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noProof/>
          <w:color w:val="000000"/>
        </w:rPr>
      </w:pPr>
    </w:p>
    <w:p w14:paraId="081E9334" w14:textId="5A5C1452" w:rsidR="005614C1" w:rsidRDefault="00C62329" w:rsidP="00C62329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noProof/>
          <w:color w:val="000000"/>
        </w:rPr>
      </w:pPr>
      <w:r w:rsidRPr="00C62329">
        <w:rPr>
          <w:rStyle w:val="gmail-s1"/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520A2708" wp14:editId="7641E0B1">
            <wp:extent cx="5651249" cy="3248025"/>
            <wp:effectExtent l="57150" t="57150" r="121285" b="104775"/>
            <wp:docPr id="31" name="Picture 31" descr="F:\Prathamesh_F\MH\Case 6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athamesh_F\MH\Case 6\1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52" cy="325141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96CB4B" w14:textId="6F189758" w:rsidR="0001271B" w:rsidRPr="00EF591F" w:rsidRDefault="0001271B" w:rsidP="003D3B5A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</w:p>
    <w:p w14:paraId="2B195960" w14:textId="73A4BC91" w:rsidR="0001271B" w:rsidRPr="00EF591F" w:rsidRDefault="003675BD" w:rsidP="0001271B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4.2.</w:t>
      </w:r>
      <w:r w:rsidR="00A14AEE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 xml:space="preserve">. How to insert the individual car </w:t>
      </w:r>
      <w:r w:rsidR="00735460">
        <w:rPr>
          <w:rFonts w:ascii="Cambria" w:hAnsi="Cambria"/>
          <w:b/>
          <w:szCs w:val="24"/>
        </w:rPr>
        <w:t xml:space="preserve">OR bus </w:t>
      </w:r>
      <w:r w:rsidRPr="00EF591F">
        <w:rPr>
          <w:rFonts w:ascii="Cambria" w:hAnsi="Cambria"/>
          <w:b/>
          <w:szCs w:val="24"/>
        </w:rPr>
        <w:t xml:space="preserve">parking inside the </w:t>
      </w:r>
      <w:r w:rsidR="003D3B5A">
        <w:rPr>
          <w:rFonts w:ascii="Cambria" w:hAnsi="Cambria"/>
          <w:b/>
          <w:szCs w:val="24"/>
        </w:rPr>
        <w:t>ground floor</w:t>
      </w:r>
      <w:r w:rsidRPr="00EF591F">
        <w:rPr>
          <w:rFonts w:ascii="Cambria" w:hAnsi="Cambria"/>
          <w:b/>
          <w:szCs w:val="24"/>
        </w:rPr>
        <w:t>?</w:t>
      </w:r>
    </w:p>
    <w:p w14:paraId="48431A7F" w14:textId="2FA5811A" w:rsidR="0001271B" w:rsidRPr="00EF591F" w:rsidRDefault="0001271B" w:rsidP="008C692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  <w:r w:rsidRPr="00EF591F">
        <w:rPr>
          <w:rFonts w:ascii="Cambria" w:hAnsi="Cambria" w:cstheme="minorBidi"/>
        </w:rPr>
        <w:t xml:space="preserve">To insert </w:t>
      </w:r>
      <w:r w:rsidRPr="00EF591F">
        <w:rPr>
          <w:rFonts w:ascii="Cambria" w:hAnsi="Cambria"/>
          <w:szCs w:val="24"/>
        </w:rPr>
        <w:t>the individual car</w:t>
      </w:r>
      <w:r w:rsidR="00735460">
        <w:rPr>
          <w:rFonts w:ascii="Cambria" w:hAnsi="Cambria"/>
          <w:szCs w:val="24"/>
        </w:rPr>
        <w:t xml:space="preserve"> OR bus</w:t>
      </w:r>
      <w:r w:rsidRPr="00EF591F">
        <w:rPr>
          <w:rFonts w:ascii="Cambria" w:hAnsi="Cambria"/>
          <w:szCs w:val="24"/>
        </w:rPr>
        <w:t xml:space="preserve"> </w:t>
      </w:r>
      <w:proofErr w:type="gramStart"/>
      <w:r w:rsidRPr="00EF591F">
        <w:rPr>
          <w:rFonts w:ascii="Cambria" w:hAnsi="Cambria"/>
          <w:szCs w:val="24"/>
        </w:rPr>
        <w:t>parking :</w:t>
      </w:r>
      <w:proofErr w:type="gramEnd"/>
    </w:p>
    <w:p w14:paraId="3EA25AD1" w14:textId="1837F379" w:rsidR="008E5FDB" w:rsidRDefault="00C86BE0" w:rsidP="00563505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Lines="100" w:before="240" w:afterLines="100" w:after="240" w:line="240" w:lineRule="auto"/>
        <w:ind w:left="1080"/>
        <w:jc w:val="left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>Go to PreDCR</w:t>
      </w:r>
      <w:r w:rsidR="003675BD" w:rsidRPr="00EF591F">
        <w:rPr>
          <w:rFonts w:ascii="Cambria" w:hAnsi="Cambria" w:cstheme="minorBidi"/>
        </w:rPr>
        <w:t xml:space="preserve"> menu </w:t>
      </w:r>
      <w:r w:rsidRPr="00EF591F">
        <w:rPr>
          <w:rFonts w:ascii="Cambria" w:hAnsi="Cambria"/>
        </w:rPr>
        <w:sym w:font="Wingdings" w:char="F0E0"/>
      </w:r>
      <w:r w:rsidR="003675BD" w:rsidRPr="00EF591F">
        <w:rPr>
          <w:rFonts w:ascii="Cambria" w:hAnsi="Cambria"/>
        </w:rPr>
        <w:t>Select ‘</w:t>
      </w:r>
      <w:r w:rsidRPr="00EF591F">
        <w:rPr>
          <w:rFonts w:ascii="Cambria" w:hAnsi="Cambria"/>
          <w:szCs w:val="24"/>
        </w:rPr>
        <w:t>Insert</w:t>
      </w:r>
      <w:r w:rsidR="003675BD" w:rsidRPr="00EF591F">
        <w:rPr>
          <w:rFonts w:ascii="Cambria" w:hAnsi="Cambria"/>
          <w:szCs w:val="24"/>
        </w:rPr>
        <w:t>’</w:t>
      </w:r>
      <w:r w:rsidRPr="00EF591F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</w:rPr>
        <w:sym w:font="Wingdings" w:char="F0E0"/>
      </w:r>
      <w:r w:rsidR="003675BD" w:rsidRPr="00EF591F">
        <w:rPr>
          <w:rFonts w:ascii="Cambria" w:hAnsi="Cambria"/>
        </w:rPr>
        <w:t xml:space="preserve"> Select</w:t>
      </w:r>
      <w:r w:rsidRPr="00EF591F">
        <w:rPr>
          <w:rFonts w:ascii="Cambria" w:hAnsi="Cambria"/>
        </w:rPr>
        <w:t xml:space="preserve"> </w:t>
      </w:r>
      <w:r w:rsidR="003675BD" w:rsidRPr="00EF591F">
        <w:rPr>
          <w:rFonts w:ascii="Cambria" w:hAnsi="Cambria"/>
        </w:rPr>
        <w:t>‘</w:t>
      </w:r>
      <w:r w:rsidRPr="00EF591F">
        <w:rPr>
          <w:rFonts w:ascii="Cambria" w:hAnsi="Cambria"/>
          <w:szCs w:val="24"/>
        </w:rPr>
        <w:t>Parking</w:t>
      </w:r>
      <w:r w:rsidR="003675BD" w:rsidRPr="00EF591F">
        <w:rPr>
          <w:rFonts w:ascii="Cambria" w:hAnsi="Cambria"/>
          <w:szCs w:val="24"/>
        </w:rPr>
        <w:t>’</w:t>
      </w:r>
      <w:r w:rsidRPr="00EF591F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</w:rPr>
        <w:t xml:space="preserve"> </w:t>
      </w:r>
      <w:r w:rsidR="003675BD" w:rsidRPr="00EF591F">
        <w:rPr>
          <w:rFonts w:ascii="Cambria" w:hAnsi="Cambria"/>
        </w:rPr>
        <w:t>Select</w:t>
      </w:r>
      <w:r w:rsidR="003675BD" w:rsidRPr="00EF591F">
        <w:rPr>
          <w:rFonts w:ascii="Cambria" w:hAnsi="Cambria"/>
          <w:szCs w:val="24"/>
        </w:rPr>
        <w:t xml:space="preserve"> ‘</w:t>
      </w:r>
      <w:r w:rsidRPr="00EF591F">
        <w:rPr>
          <w:rFonts w:ascii="Cambria" w:hAnsi="Cambria"/>
          <w:szCs w:val="24"/>
        </w:rPr>
        <w:t>Car</w:t>
      </w:r>
      <w:r w:rsidR="003675BD" w:rsidRPr="00EF591F">
        <w:rPr>
          <w:rFonts w:ascii="Cambria" w:hAnsi="Cambria"/>
          <w:szCs w:val="24"/>
        </w:rPr>
        <w:t>’</w:t>
      </w:r>
      <w:r w:rsidRPr="00EF591F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</w:rPr>
        <w:t xml:space="preserve"> </w:t>
      </w:r>
      <w:r w:rsidR="003675BD" w:rsidRPr="00EF591F">
        <w:rPr>
          <w:rFonts w:ascii="Cambria" w:hAnsi="Cambria"/>
        </w:rPr>
        <w:t>Select ‘</w:t>
      </w:r>
      <w:r w:rsidR="00310146">
        <w:rPr>
          <w:rFonts w:ascii="Cambria" w:hAnsi="Cambria"/>
        </w:rPr>
        <w:t>Large</w:t>
      </w:r>
      <w:r w:rsidRPr="00EF591F">
        <w:rPr>
          <w:rFonts w:ascii="Cambria" w:hAnsi="Cambria"/>
        </w:rPr>
        <w:t xml:space="preserve"> Car</w:t>
      </w:r>
      <w:r w:rsidR="003675BD" w:rsidRPr="00EF591F">
        <w:rPr>
          <w:rFonts w:ascii="Cambria" w:hAnsi="Cambria"/>
        </w:rPr>
        <w:t>’</w:t>
      </w:r>
      <w:r w:rsidRPr="00EF591F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Floor</w:t>
      </w:r>
      <w:r w:rsidR="00A660C8" w:rsidRPr="00EF591F">
        <w:rPr>
          <w:rFonts w:ascii="Cambria" w:hAnsi="Cambria"/>
          <w:szCs w:val="24"/>
        </w:rPr>
        <w:t xml:space="preserve">/ </w:t>
      </w:r>
      <w:r w:rsidRPr="00EF591F">
        <w:rPr>
          <w:rFonts w:ascii="Cambria" w:hAnsi="Cambria"/>
          <w:szCs w:val="24"/>
        </w:rPr>
        <w:t>Main Plot poly</w:t>
      </w:r>
      <w:r w:rsidR="00A660C8" w:rsidRPr="00EF591F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</w:rPr>
        <w:sym w:font="Wingdings" w:char="F0E0"/>
      </w:r>
      <w:r w:rsidR="00D90D7D" w:rsidRPr="00EF591F">
        <w:rPr>
          <w:rFonts w:ascii="Cambria" w:hAnsi="Cambria"/>
        </w:rPr>
        <w:t>Specify</w:t>
      </w:r>
      <w:r w:rsidRPr="00EF591F">
        <w:rPr>
          <w:rFonts w:ascii="Cambria" w:hAnsi="Cambria"/>
        </w:rPr>
        <w:t xml:space="preserve"> insertion point</w:t>
      </w:r>
      <w:r w:rsidRPr="00EF591F">
        <w:rPr>
          <w:rFonts w:ascii="Cambria" w:hAnsi="Cambria"/>
        </w:rPr>
        <w:sym w:font="Wingdings" w:char="F0E0"/>
      </w:r>
      <w:r w:rsidR="00D90D7D" w:rsidRPr="00EF591F">
        <w:rPr>
          <w:rFonts w:ascii="Cambria" w:hAnsi="Cambria"/>
        </w:rPr>
        <w:t>Specify</w:t>
      </w:r>
      <w:r w:rsidRPr="00EF591F">
        <w:rPr>
          <w:rFonts w:ascii="Cambria" w:hAnsi="Cambria"/>
        </w:rPr>
        <w:t xml:space="preserve"> number for in</w:t>
      </w:r>
      <w:r w:rsidR="00D90D7D" w:rsidRPr="00EF591F">
        <w:rPr>
          <w:rFonts w:ascii="Cambria" w:hAnsi="Cambria"/>
        </w:rPr>
        <w:t>divi</w:t>
      </w:r>
      <w:r w:rsidR="006B484C" w:rsidRPr="00EF591F">
        <w:rPr>
          <w:rFonts w:ascii="Cambria" w:hAnsi="Cambria"/>
        </w:rPr>
        <w:t>dual</w:t>
      </w:r>
      <w:r w:rsidRPr="00EF591F">
        <w:rPr>
          <w:rFonts w:ascii="Cambria" w:hAnsi="Cambria"/>
        </w:rPr>
        <w:t xml:space="preserve"> parking</w:t>
      </w:r>
      <w:r w:rsidR="00563505">
        <w:rPr>
          <w:rFonts w:ascii="Cambria" w:hAnsi="Cambria"/>
          <w:szCs w:val="24"/>
        </w:rPr>
        <w:t>.</w:t>
      </w:r>
    </w:p>
    <w:p w14:paraId="35841F6E" w14:textId="6C246822" w:rsidR="00563505" w:rsidRPr="00563505" w:rsidRDefault="00563505" w:rsidP="00563505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Lines="100" w:before="240" w:afterLines="100" w:after="240" w:line="240" w:lineRule="auto"/>
        <w:ind w:left="1080"/>
        <w:jc w:val="lef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To insert the bus parking follow the above same process and insert car, scooter</w:t>
      </w:r>
      <w:r w:rsidR="004A555C">
        <w:rPr>
          <w:rFonts w:ascii="Cambria" w:hAnsi="Cambria"/>
          <w:szCs w:val="24"/>
        </w:rPr>
        <w:t>,</w:t>
      </w:r>
      <w:r>
        <w:rPr>
          <w:rFonts w:ascii="Cambria" w:hAnsi="Cambria"/>
          <w:szCs w:val="24"/>
        </w:rPr>
        <w:t xml:space="preserve"> and bus as per </w:t>
      </w:r>
      <w:r w:rsidR="004A555C">
        <w:rPr>
          <w:rFonts w:ascii="Cambria" w:hAnsi="Cambria"/>
          <w:szCs w:val="24"/>
        </w:rPr>
        <w:t xml:space="preserve">the </w:t>
      </w:r>
      <w:r>
        <w:rPr>
          <w:rFonts w:ascii="Cambria" w:hAnsi="Cambria"/>
          <w:szCs w:val="24"/>
        </w:rPr>
        <w:t>proposal requirement.</w:t>
      </w:r>
    </w:p>
    <w:p w14:paraId="15ED2327" w14:textId="1EF69F49" w:rsidR="00563505" w:rsidRPr="00C62060" w:rsidRDefault="00C62060" w:rsidP="00C62060">
      <w:pPr>
        <w:pStyle w:val="gmail-p1"/>
        <w:spacing w:before="0" w:beforeAutospacing="0" w:after="0" w:afterAutospacing="0"/>
        <w:ind w:left="720"/>
        <w:jc w:val="center"/>
        <w:rPr>
          <w:rFonts w:ascii="Cambria" w:hAnsi="Cambria" w:cstheme="minorBidi"/>
          <w:noProof/>
        </w:rPr>
      </w:pPr>
      <w:r w:rsidRPr="00C62060">
        <w:rPr>
          <w:rFonts w:ascii="Cambria" w:hAnsi="Cambria" w:cstheme="minorBidi"/>
          <w:noProof/>
        </w:rPr>
        <w:lastRenderedPageBreak/>
        <w:drawing>
          <wp:inline distT="0" distB="0" distL="0" distR="0" wp14:anchorId="68971B39" wp14:editId="250D22A6">
            <wp:extent cx="5774910" cy="2743200"/>
            <wp:effectExtent l="57150" t="57150" r="111760" b="114300"/>
            <wp:docPr id="54" name="Picture 54" descr="F:\Prathamesh_F\MH\Case 6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athamesh_F\MH\Case 6\1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06" cy="275079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C5219" w14:textId="2D9662EC" w:rsidR="00AB0478" w:rsidRPr="00EF591F" w:rsidRDefault="00AB0478" w:rsidP="00AB0478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423E9DF9" w14:textId="6AAB6671" w:rsidR="008215EB" w:rsidRPr="00EF591F" w:rsidRDefault="008215EB" w:rsidP="008215EB">
      <w:pPr>
        <w:autoSpaceDE w:val="0"/>
        <w:autoSpaceDN w:val="0"/>
        <w:adjustRightInd w:val="0"/>
        <w:spacing w:before="0" w:after="0" w:line="240" w:lineRule="auto"/>
        <w:ind w:left="360"/>
        <w:rPr>
          <w:rStyle w:val="gmail-s1"/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 xml:space="preserve">4.2.4. How to draw </w:t>
      </w:r>
      <w:r w:rsidR="004A555C">
        <w:rPr>
          <w:rFonts w:ascii="Cambria" w:hAnsi="Cambria"/>
          <w:b/>
          <w:szCs w:val="24"/>
        </w:rPr>
        <w:t xml:space="preserve">the </w:t>
      </w:r>
      <w:r w:rsidR="00D71206" w:rsidRPr="00EF591F">
        <w:rPr>
          <w:rFonts w:ascii="Cambria" w:hAnsi="Cambria" w:cstheme="minorBidi"/>
          <w:b/>
        </w:rPr>
        <w:t>‘_</w:t>
      </w:r>
      <w:proofErr w:type="spellStart"/>
      <w:r w:rsidR="00D71206" w:rsidRPr="00EF591F">
        <w:rPr>
          <w:rFonts w:ascii="Cambria" w:hAnsi="Cambria" w:cstheme="minorBidi"/>
          <w:b/>
        </w:rPr>
        <w:t>LiftWell</w:t>
      </w:r>
      <w:proofErr w:type="spellEnd"/>
      <w:r w:rsidR="00D71206"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b/>
          <w:szCs w:val="24"/>
        </w:rPr>
        <w:t>layer?</w:t>
      </w:r>
    </w:p>
    <w:p w14:paraId="73D193F8" w14:textId="1C814038" w:rsidR="00D71206" w:rsidRPr="00EF591F" w:rsidRDefault="00D71206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LiftWell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37B3A20C" w14:textId="226128C2" w:rsidR="00D71206" w:rsidRPr="00EF591F" w:rsidRDefault="00D71206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="004A555C">
        <w:rPr>
          <w:rFonts w:ascii="Cambria" w:hAnsi="Cambria"/>
          <w:szCs w:val="24"/>
        </w:rPr>
        <w:t xml:space="preserve">a </w:t>
      </w:r>
      <w:r w:rsidRPr="00EF591F">
        <w:rPr>
          <w:rFonts w:ascii="Cambria" w:hAnsi="Cambria"/>
          <w:szCs w:val="24"/>
        </w:rPr>
        <w:t xml:space="preserve">lift well on </w:t>
      </w:r>
      <w:r w:rsidR="004A555C">
        <w:rPr>
          <w:rFonts w:ascii="Cambria" w:hAnsi="Cambria"/>
          <w:szCs w:val="24"/>
        </w:rPr>
        <w:t>an inner side</w:t>
      </w:r>
      <w:r w:rsidRPr="00EF591F">
        <w:rPr>
          <w:rFonts w:ascii="Cambria" w:hAnsi="Cambria"/>
          <w:szCs w:val="24"/>
        </w:rPr>
        <w:t xml:space="preserve"> </w:t>
      </w:r>
      <w:proofErr w:type="spellStart"/>
      <w:r w:rsidRPr="00EF591F">
        <w:rPr>
          <w:rFonts w:ascii="Cambria" w:hAnsi="Cambria"/>
          <w:szCs w:val="24"/>
        </w:rPr>
        <w:t>i</w:t>
      </w:r>
      <w:r w:rsidR="004A555C">
        <w:rPr>
          <w:rFonts w:ascii="Cambria" w:hAnsi="Cambria"/>
          <w:szCs w:val="24"/>
        </w:rPr>
        <w:t>a</w:t>
      </w:r>
      <w:proofErr w:type="spellEnd"/>
      <w:r w:rsidR="004A555C">
        <w:rPr>
          <w:rFonts w:ascii="Cambria" w:hAnsi="Cambria"/>
          <w:szCs w:val="24"/>
        </w:rPr>
        <w:t xml:space="preserve"> </w:t>
      </w:r>
      <w:r w:rsidRPr="00EF591F">
        <w:rPr>
          <w:rFonts w:ascii="Cambria" w:hAnsi="Cambria"/>
          <w:szCs w:val="24"/>
        </w:rPr>
        <w:t xml:space="preserve">n closed polyline on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LiftWell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015C7111" w14:textId="2A3F5BF6" w:rsidR="00D71206" w:rsidRPr="00EF591F" w:rsidRDefault="00D71206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 xml:space="preserve">For marking </w:t>
      </w:r>
      <w:r w:rsidR="006B484C" w:rsidRPr="00EF591F">
        <w:rPr>
          <w:rFonts w:ascii="Cambria" w:hAnsi="Cambria" w:cstheme="minorBidi"/>
        </w:rPr>
        <w:t>of ‘</w:t>
      </w:r>
      <w:r w:rsidRPr="00EF591F">
        <w:rPr>
          <w:rFonts w:ascii="Cambria" w:hAnsi="Cambria" w:cstheme="minorBidi"/>
          <w:b/>
        </w:rPr>
        <w:t>_</w:t>
      </w:r>
      <w:proofErr w:type="spellStart"/>
      <w:r w:rsidRPr="00EF591F">
        <w:rPr>
          <w:rFonts w:ascii="Cambria" w:hAnsi="Cambria" w:cstheme="minorBidi"/>
          <w:b/>
        </w:rPr>
        <w:t>LiftWell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layer:</w:t>
      </w:r>
    </w:p>
    <w:p w14:paraId="3EB165A5" w14:textId="52D236C0" w:rsidR="00FD788E" w:rsidRPr="00EF591F" w:rsidRDefault="00D71206" w:rsidP="00D71206">
      <w:pPr>
        <w:pStyle w:val="Default"/>
        <w:jc w:val="both"/>
        <w:rPr>
          <w:rFonts w:ascii="Cambria" w:hAnsi="Cambria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700F17" w:rsidRPr="00EF591F">
        <w:rPr>
          <w:rFonts w:ascii="Cambria" w:hAnsi="Cambria" w:cstheme="minorBidi"/>
          <w:color w:val="auto"/>
        </w:rPr>
        <w:t>Go to PreDCR</w:t>
      </w:r>
      <w:r w:rsidRPr="00EF591F">
        <w:rPr>
          <w:rFonts w:ascii="Cambria" w:hAnsi="Cambria" w:cstheme="minorBidi"/>
          <w:color w:val="auto"/>
        </w:rPr>
        <w:t xml:space="preserve"> menu 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eastAsia="Corbel" w:hAnsi="Cambria"/>
        </w:rPr>
        <w:t>Select</w:t>
      </w:r>
      <w:r w:rsidRPr="00EF591F">
        <w:rPr>
          <w:rFonts w:ascii="Cambria" w:hAnsi="Cambria" w:cstheme="minorBidi"/>
          <w:color w:val="auto"/>
        </w:rPr>
        <w:t xml:space="preserve"> ‘Mark’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Pr="00EF591F">
        <w:rPr>
          <w:rFonts w:ascii="Cambria" w:hAnsi="Cambria" w:cstheme="minorBidi"/>
          <w:color w:val="auto"/>
        </w:rPr>
        <w:t xml:space="preserve"> ‘</w:t>
      </w:r>
      <w:r w:rsidR="00FD788E" w:rsidRPr="00EF591F">
        <w:rPr>
          <w:rFonts w:ascii="Cambria" w:hAnsi="Cambria" w:cstheme="minorBidi"/>
          <w:color w:val="auto"/>
        </w:rPr>
        <w:t>Lift</w:t>
      </w:r>
      <w:r w:rsidRPr="00EF591F">
        <w:rPr>
          <w:rFonts w:ascii="Cambria" w:hAnsi="Cambria" w:cstheme="minorBidi"/>
          <w:color w:val="auto"/>
        </w:rPr>
        <w:t xml:space="preserve">’ 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Pr="00EF591F">
        <w:rPr>
          <w:rFonts w:ascii="Cambria" w:hAnsi="Cambria" w:cstheme="minorBidi"/>
          <w:color w:val="auto"/>
        </w:rPr>
        <w:t xml:space="preserve"> ‘</w:t>
      </w:r>
      <w:r w:rsidR="00FD788E" w:rsidRPr="00EF591F">
        <w:rPr>
          <w:rFonts w:ascii="Cambria" w:hAnsi="Cambria" w:cstheme="minorBidi"/>
          <w:color w:val="auto"/>
        </w:rPr>
        <w:t>Lift Default</w:t>
      </w:r>
      <w:r w:rsidRPr="00EF591F">
        <w:rPr>
          <w:rFonts w:ascii="Cambria" w:hAnsi="Cambria" w:cstheme="minorBidi"/>
          <w:color w:val="auto"/>
        </w:rPr>
        <w:t>’</w:t>
      </w:r>
      <w:r w:rsidR="00FD788E" w:rsidRPr="00EF591F">
        <w:rPr>
          <w:rFonts w:ascii="Cambria" w:hAnsi="Cambria" w:cstheme="minorBidi"/>
          <w:color w:val="auto"/>
        </w:rPr>
        <w:t>.</w:t>
      </w:r>
    </w:p>
    <w:p w14:paraId="1925EB31" w14:textId="28E616AA" w:rsidR="00FD788E" w:rsidRPr="00EF591F" w:rsidRDefault="00D71206" w:rsidP="00FD788E">
      <w:pPr>
        <w:pStyle w:val="Default"/>
        <w:rPr>
          <w:rFonts w:ascii="Cambria" w:hAnsi="Cambria"/>
        </w:rPr>
      </w:pPr>
      <w:r w:rsidRPr="00EF591F">
        <w:rPr>
          <w:rFonts w:ascii="Cambria" w:hAnsi="Cambria" w:cstheme="minorBidi"/>
          <w:color w:val="auto"/>
        </w:rPr>
        <w:t xml:space="preserve">                    Options </w:t>
      </w:r>
      <w:r w:rsidR="006B484C" w:rsidRPr="00EF591F">
        <w:rPr>
          <w:rFonts w:ascii="Cambria" w:hAnsi="Cambria" w:cstheme="minorBidi"/>
          <w:color w:val="auto"/>
        </w:rPr>
        <w:t>available</w:t>
      </w:r>
      <w:r w:rsidR="00FD788E" w:rsidRPr="00EF591F">
        <w:rPr>
          <w:rFonts w:ascii="Cambria" w:hAnsi="Cambria" w:cstheme="minorBidi"/>
          <w:color w:val="auto"/>
        </w:rPr>
        <w:t xml:space="preserve"> to mark the </w:t>
      </w:r>
      <w:r w:rsidR="006B484C" w:rsidRPr="00EF591F">
        <w:rPr>
          <w:rFonts w:ascii="Cambria" w:hAnsi="Cambria" w:cstheme="minorBidi"/>
          <w:color w:val="auto"/>
        </w:rPr>
        <w:t>lift:</w:t>
      </w:r>
    </w:p>
    <w:p w14:paraId="6D4888A9" w14:textId="36CD31BC" w:rsidR="00FD788E" w:rsidRPr="00EF591F" w:rsidRDefault="00D71206" w:rsidP="00FD788E">
      <w:pPr>
        <w:pStyle w:val="Default"/>
        <w:rPr>
          <w:rFonts w:ascii="Cambria" w:hAnsi="Cambria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Lift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proofErr w:type="spellStart"/>
      <w:r w:rsidR="00FD788E" w:rsidRPr="00EF591F">
        <w:rPr>
          <w:rFonts w:ascii="Cambria" w:hAnsi="Cambria" w:cstheme="minorBidi"/>
          <w:color w:val="auto"/>
        </w:rPr>
        <w:t>Lift</w:t>
      </w:r>
      <w:proofErr w:type="spellEnd"/>
      <w:r w:rsidR="00FD788E" w:rsidRPr="00EF591F">
        <w:rPr>
          <w:rFonts w:ascii="Cambria" w:hAnsi="Cambria" w:cstheme="minorBidi"/>
          <w:color w:val="auto"/>
        </w:rPr>
        <w:t xml:space="preserve"> Default.</w:t>
      </w:r>
    </w:p>
    <w:p w14:paraId="372F5111" w14:textId="78F9D202" w:rsidR="00FD788E" w:rsidRPr="00EF591F" w:rsidRDefault="00D71206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Lift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>Car lift</w:t>
      </w:r>
    </w:p>
    <w:p w14:paraId="26670807" w14:textId="1955FEC7" w:rsidR="00FD788E" w:rsidRPr="00EF591F" w:rsidRDefault="00D71206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Lift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>MRL</w:t>
      </w:r>
    </w:p>
    <w:p w14:paraId="5AAF2199" w14:textId="6715ECD8" w:rsidR="00FD788E" w:rsidRPr="00EF591F" w:rsidRDefault="00D71206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Lift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>Hydraulic lift</w:t>
      </w:r>
    </w:p>
    <w:p w14:paraId="3E45AC5F" w14:textId="2C8B3852" w:rsidR="00FD788E" w:rsidRPr="00EF591F" w:rsidRDefault="00D71206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Lift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>Fire lift</w:t>
      </w:r>
    </w:p>
    <w:p w14:paraId="4D5E056A" w14:textId="685D80E0" w:rsidR="00FD788E" w:rsidRPr="00EF591F" w:rsidRDefault="00D71206" w:rsidP="00FD788E">
      <w:pPr>
        <w:pStyle w:val="Default"/>
        <w:rPr>
          <w:rFonts w:ascii="Cambria" w:hAnsi="Cambria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Lift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>Fireman lift</w:t>
      </w:r>
    </w:p>
    <w:p w14:paraId="13517FA8" w14:textId="31B0D80F" w:rsidR="00D71206" w:rsidRPr="00EF591F" w:rsidRDefault="00D71206" w:rsidP="00D71206">
      <w:pPr>
        <w:pStyle w:val="Default"/>
        <w:jc w:val="both"/>
        <w:rPr>
          <w:rFonts w:ascii="Cambria" w:hAnsi="Cambria" w:cstheme="minorBidi"/>
          <w:color w:val="auto"/>
        </w:rPr>
      </w:pPr>
      <w:r w:rsidRPr="00EF591F">
        <w:rPr>
          <w:rFonts w:ascii="Cambria" w:hAnsi="Cambria"/>
        </w:rPr>
        <w:t xml:space="preserve">                    Select marking options as per requirement.</w:t>
      </w:r>
    </w:p>
    <w:p w14:paraId="3ACC5ECF" w14:textId="77777777" w:rsidR="00FD788E" w:rsidRPr="00EF591F" w:rsidRDefault="00FD788E" w:rsidP="00FD788E">
      <w:pPr>
        <w:pStyle w:val="Default"/>
        <w:rPr>
          <w:rFonts w:ascii="Cambria" w:hAnsi="Cambria"/>
        </w:rPr>
      </w:pPr>
    </w:p>
    <w:p w14:paraId="120A0052" w14:textId="2419F5EF" w:rsidR="00D71206" w:rsidRPr="00E87F27" w:rsidRDefault="00E87F27" w:rsidP="00E87F27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theme="minorBidi"/>
          <w:noProof/>
        </w:rPr>
      </w:pPr>
      <w:r w:rsidRPr="00E87F27">
        <w:rPr>
          <w:rFonts w:ascii="Cambria" w:hAnsi="Cambria" w:cstheme="minorBidi"/>
          <w:noProof/>
        </w:rPr>
        <w:drawing>
          <wp:inline distT="0" distB="0" distL="0" distR="0" wp14:anchorId="7ED3080E" wp14:editId="399CAC9A">
            <wp:extent cx="4545490" cy="3057525"/>
            <wp:effectExtent l="57150" t="57150" r="121920" b="104775"/>
            <wp:docPr id="59" name="Picture 59" descr="F:\Prathamesh_F\MH\Case 6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athamesh_F\MH\Case 6\1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33" cy="307887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BAFE3E" w14:textId="55947A7D" w:rsidR="00D71206" w:rsidRPr="00EF591F" w:rsidRDefault="00D71206" w:rsidP="00D71206">
      <w:pPr>
        <w:autoSpaceDE w:val="0"/>
        <w:autoSpaceDN w:val="0"/>
        <w:adjustRightInd w:val="0"/>
        <w:spacing w:before="0" w:after="0" w:line="240" w:lineRule="auto"/>
        <w:ind w:left="360"/>
        <w:rPr>
          <w:rStyle w:val="gmail-s1"/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lastRenderedPageBreak/>
        <w:t xml:space="preserve">4.2.5. How to draw </w:t>
      </w:r>
      <w:r w:rsidR="004A555C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r w:rsidR="006B484C" w:rsidRPr="00EF591F">
        <w:rPr>
          <w:rFonts w:ascii="Cambria" w:hAnsi="Cambria" w:cstheme="minorBidi"/>
          <w:b/>
        </w:rPr>
        <w:t>Staircase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b/>
          <w:szCs w:val="24"/>
        </w:rPr>
        <w:t>layer?</w:t>
      </w:r>
    </w:p>
    <w:p w14:paraId="34B849B2" w14:textId="6FD8F50E" w:rsidR="00D71206" w:rsidRPr="00EF591F" w:rsidRDefault="00D71206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</w:t>
      </w:r>
      <w:r w:rsidRPr="004A555C">
        <w:rPr>
          <w:rFonts w:ascii="Cambria" w:hAnsi="Cambria"/>
          <w:bCs/>
          <w:szCs w:val="24"/>
        </w:rPr>
        <w:t xml:space="preserve"> </w:t>
      </w:r>
      <w:r w:rsidR="004A555C" w:rsidRPr="004A555C">
        <w:rPr>
          <w:rFonts w:ascii="Cambria" w:hAnsi="Cambria" w:cstheme="minorBidi"/>
          <w:bCs/>
        </w:rPr>
        <w:t>the</w:t>
      </w:r>
      <w:r w:rsidR="004A555C">
        <w:rPr>
          <w:rFonts w:ascii="Cambria" w:hAnsi="Cambria" w:cstheme="minorBidi"/>
          <w:b/>
        </w:rPr>
        <w:t xml:space="preserve"> ‘</w:t>
      </w:r>
      <w:r w:rsidRPr="00EF591F">
        <w:rPr>
          <w:rFonts w:ascii="Cambria" w:hAnsi="Cambria" w:cstheme="minorBidi"/>
          <w:b/>
        </w:rPr>
        <w:t>_</w:t>
      </w:r>
      <w:r w:rsidR="006B484C" w:rsidRPr="00EF591F">
        <w:rPr>
          <w:rFonts w:ascii="Cambria" w:hAnsi="Cambria" w:cstheme="minorBidi"/>
          <w:b/>
        </w:rPr>
        <w:t>Staircase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1CEFFBD8" w14:textId="0E5381CE" w:rsidR="00D71206" w:rsidRPr="00EF591F" w:rsidRDefault="00D71206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="004A555C">
        <w:rPr>
          <w:rFonts w:ascii="Cambria" w:hAnsi="Cambria"/>
          <w:szCs w:val="24"/>
        </w:rPr>
        <w:t xml:space="preserve">a </w:t>
      </w:r>
      <w:r w:rsidRPr="00EF591F">
        <w:rPr>
          <w:rFonts w:ascii="Cambria" w:hAnsi="Cambria"/>
          <w:szCs w:val="24"/>
        </w:rPr>
        <w:t xml:space="preserve">staircase block on </w:t>
      </w:r>
      <w:r w:rsidR="004A555C">
        <w:rPr>
          <w:rFonts w:ascii="Cambria" w:hAnsi="Cambria"/>
          <w:szCs w:val="24"/>
        </w:rPr>
        <w:t xml:space="preserve">the </w:t>
      </w:r>
      <w:r w:rsidR="006B484C" w:rsidRPr="00EF591F">
        <w:rPr>
          <w:rFonts w:ascii="Cambria" w:hAnsi="Cambria"/>
          <w:szCs w:val="24"/>
        </w:rPr>
        <w:t>inner side in</w:t>
      </w:r>
      <w:r w:rsidRPr="00EF591F">
        <w:rPr>
          <w:rFonts w:ascii="Cambria" w:hAnsi="Cambria"/>
          <w:szCs w:val="24"/>
        </w:rPr>
        <w:t xml:space="preserve"> </w:t>
      </w:r>
      <w:r w:rsidR="004A555C">
        <w:rPr>
          <w:rFonts w:ascii="Cambria" w:hAnsi="Cambria"/>
          <w:szCs w:val="24"/>
        </w:rPr>
        <w:t xml:space="preserve">a </w:t>
      </w:r>
      <w:r w:rsidRPr="00EF591F">
        <w:rPr>
          <w:rFonts w:ascii="Cambria" w:hAnsi="Cambria"/>
          <w:szCs w:val="24"/>
        </w:rPr>
        <w:t xml:space="preserve">closed polyline on </w:t>
      </w:r>
      <w:r w:rsidR="004A555C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r w:rsidR="006B484C" w:rsidRPr="00EF591F">
        <w:rPr>
          <w:rFonts w:ascii="Cambria" w:hAnsi="Cambria" w:cstheme="minorBidi"/>
          <w:b/>
        </w:rPr>
        <w:t>Staircase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54A1E188" w14:textId="6CA41235" w:rsidR="00D26DFC" w:rsidRPr="00EF591F" w:rsidRDefault="00D26DFC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  <w:b/>
        </w:rPr>
        <w:t>‘_</w:t>
      </w:r>
      <w:r w:rsidR="006B484C" w:rsidRPr="00EF591F">
        <w:rPr>
          <w:rFonts w:ascii="Cambria" w:hAnsi="Cambria" w:cstheme="minorBidi"/>
          <w:b/>
        </w:rPr>
        <w:t>Staircase</w:t>
      </w:r>
      <w:r w:rsidRPr="00EF591F">
        <w:rPr>
          <w:rFonts w:ascii="Cambria" w:hAnsi="Cambria" w:cstheme="minorBidi"/>
          <w:b/>
        </w:rPr>
        <w:t>’</w:t>
      </w:r>
      <w:r w:rsidRPr="00EF591F">
        <w:rPr>
          <w:rFonts w:ascii="Cambria" w:hAnsi="Cambria" w:cstheme="minorBidi"/>
        </w:rPr>
        <w:t xml:space="preserve"> poly should contain Intermediate Landing, </w:t>
      </w:r>
      <w:r w:rsidR="004A555C">
        <w:rPr>
          <w:rFonts w:ascii="Cambria" w:hAnsi="Cambria" w:cstheme="minorBidi"/>
        </w:rPr>
        <w:t xml:space="preserve">and </w:t>
      </w:r>
      <w:r w:rsidRPr="00EF591F">
        <w:rPr>
          <w:rFonts w:ascii="Cambria" w:hAnsi="Cambria" w:cstheme="minorBidi"/>
        </w:rPr>
        <w:t>Floor Landing &amp; Each Tread as an open polyline.</w:t>
      </w:r>
    </w:p>
    <w:p w14:paraId="3D9D6091" w14:textId="713A7973" w:rsidR="00D71206" w:rsidRPr="00EF591F" w:rsidRDefault="00D71206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 xml:space="preserve">For marking </w:t>
      </w:r>
      <w:r w:rsidR="006B484C" w:rsidRPr="00EF591F">
        <w:rPr>
          <w:rFonts w:ascii="Cambria" w:hAnsi="Cambria" w:cstheme="minorBidi"/>
        </w:rPr>
        <w:t>of ‘</w:t>
      </w:r>
      <w:r w:rsidRPr="00EF591F">
        <w:rPr>
          <w:rFonts w:ascii="Cambria" w:hAnsi="Cambria" w:cstheme="minorBidi"/>
          <w:b/>
        </w:rPr>
        <w:t>_</w:t>
      </w:r>
      <w:r w:rsidR="006B484C" w:rsidRPr="00EF591F">
        <w:rPr>
          <w:rFonts w:ascii="Cambria" w:hAnsi="Cambria" w:cstheme="minorBidi"/>
          <w:b/>
        </w:rPr>
        <w:t>Staircase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layer:</w:t>
      </w:r>
    </w:p>
    <w:p w14:paraId="466C81B4" w14:textId="5DDA0EC6" w:rsidR="00FD788E" w:rsidRPr="00EF591F" w:rsidRDefault="00D71206" w:rsidP="00D26DFC">
      <w:pPr>
        <w:pStyle w:val="Default"/>
        <w:jc w:val="both"/>
        <w:rPr>
          <w:rStyle w:val="gmail-s1"/>
          <w:rFonts w:ascii="Cambria" w:hAnsi="Cambria" w:cs="Arial"/>
          <w:b/>
          <w:bCs/>
        </w:rPr>
      </w:pPr>
      <w:r w:rsidRPr="00EF591F">
        <w:rPr>
          <w:rFonts w:ascii="Cambria" w:hAnsi="Cambria" w:cstheme="minorBidi"/>
          <w:color w:val="auto"/>
        </w:rPr>
        <w:t xml:space="preserve">                    Go to PreDCR menu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eastAsia="Corbel" w:hAnsi="Cambria"/>
        </w:rPr>
        <w:t>Select</w:t>
      </w:r>
      <w:r w:rsidRPr="00EF591F">
        <w:rPr>
          <w:rFonts w:ascii="Cambria" w:hAnsi="Cambria" w:cstheme="minorBidi"/>
          <w:color w:val="auto"/>
        </w:rPr>
        <w:t xml:space="preserve"> ‘Mark’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Pr="00EF591F">
        <w:rPr>
          <w:rFonts w:ascii="Cambria" w:hAnsi="Cambria" w:cstheme="minorBidi"/>
          <w:color w:val="auto"/>
        </w:rPr>
        <w:t xml:space="preserve"> </w:t>
      </w:r>
      <w:r w:rsidR="00D26DFC" w:rsidRPr="00EF591F">
        <w:rPr>
          <w:rFonts w:ascii="Cambria" w:hAnsi="Cambria" w:cstheme="minorBidi"/>
          <w:color w:val="auto"/>
        </w:rPr>
        <w:t>Staircase</w:t>
      </w:r>
      <w:r w:rsidR="00D26DFC" w:rsidRPr="00EF591F">
        <w:rPr>
          <w:rFonts w:ascii="Cambria" w:hAnsi="Cambria" w:cstheme="minorBidi"/>
          <w:color w:val="auto"/>
        </w:rPr>
        <w:sym w:font="Wingdings" w:char="F0E0"/>
      </w:r>
      <w:proofErr w:type="spellStart"/>
      <w:r w:rsidR="006B484C" w:rsidRPr="00EF591F">
        <w:rPr>
          <w:rFonts w:ascii="Cambria" w:hAnsi="Cambria" w:cstheme="minorBidi"/>
          <w:color w:val="auto"/>
        </w:rPr>
        <w:t>Staircase</w:t>
      </w:r>
      <w:proofErr w:type="spellEnd"/>
      <w:r w:rsidR="006B484C" w:rsidRPr="00EF591F">
        <w:rPr>
          <w:rFonts w:ascii="Cambria" w:hAnsi="Cambria" w:cstheme="minorBidi"/>
          <w:color w:val="auto"/>
        </w:rPr>
        <w:t xml:space="preserve"> (</w:t>
      </w:r>
      <w:r w:rsidR="00D26DFC" w:rsidRPr="00EF591F">
        <w:rPr>
          <w:rFonts w:ascii="Cambria" w:hAnsi="Cambria" w:cstheme="minorBidi"/>
          <w:color w:val="auto"/>
        </w:rPr>
        <w:t>Default</w:t>
      </w:r>
    </w:p>
    <w:p w14:paraId="3EF9AAFB" w14:textId="159CB6E4" w:rsidR="00FD788E" w:rsidRPr="00EF591F" w:rsidRDefault="00D26DFC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Options </w:t>
      </w:r>
      <w:r w:rsidR="006B484C" w:rsidRPr="00EF591F">
        <w:rPr>
          <w:rFonts w:ascii="Cambria" w:hAnsi="Cambria" w:cstheme="minorBidi"/>
          <w:color w:val="auto"/>
        </w:rPr>
        <w:t>available</w:t>
      </w:r>
      <w:r w:rsidRPr="00EF591F">
        <w:rPr>
          <w:rFonts w:ascii="Cambria" w:hAnsi="Cambria" w:cstheme="minorBidi"/>
          <w:color w:val="auto"/>
        </w:rPr>
        <w:t xml:space="preserve"> to mark the Staircase:</w:t>
      </w:r>
    </w:p>
    <w:p w14:paraId="6D31D82E" w14:textId="1F04C91E" w:rsidR="00FD788E" w:rsidRPr="00EF591F" w:rsidRDefault="00D26DFC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Staircase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>No of flight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 xml:space="preserve"> 3 Flight OR 4 Flight </w:t>
      </w:r>
    </w:p>
    <w:p w14:paraId="5761DC47" w14:textId="639EB7F7" w:rsidR="00FD788E" w:rsidRPr="00EF591F" w:rsidRDefault="00D26DFC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Staircase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proofErr w:type="spellStart"/>
      <w:r w:rsidR="00FD788E" w:rsidRPr="00EF591F">
        <w:rPr>
          <w:rFonts w:ascii="Cambria" w:hAnsi="Cambria" w:cstheme="minorBidi"/>
          <w:color w:val="auto"/>
        </w:rPr>
        <w:t>Staircase</w:t>
      </w:r>
      <w:proofErr w:type="spellEnd"/>
      <w:r w:rsidR="00FD788E" w:rsidRPr="00EF591F">
        <w:rPr>
          <w:rFonts w:ascii="Cambria" w:hAnsi="Cambria" w:cstheme="minorBidi"/>
          <w:color w:val="auto"/>
        </w:rPr>
        <w:t xml:space="preserve"> (</w:t>
      </w:r>
      <w:r w:rsidR="006B484C" w:rsidRPr="00EF591F">
        <w:rPr>
          <w:rFonts w:ascii="Cambria" w:hAnsi="Cambria" w:cstheme="minorBidi"/>
          <w:color w:val="auto"/>
        </w:rPr>
        <w:t>Default</w:t>
      </w:r>
      <w:r w:rsidR="00FD788E" w:rsidRPr="00EF591F">
        <w:rPr>
          <w:rFonts w:ascii="Cambria" w:hAnsi="Cambria" w:cstheme="minorBidi"/>
          <w:color w:val="auto"/>
        </w:rPr>
        <w:t>)</w:t>
      </w:r>
    </w:p>
    <w:p w14:paraId="613DB13D" w14:textId="1E26B9C8" w:rsidR="00FD788E" w:rsidRPr="00EF591F" w:rsidRDefault="00D26DFC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Staircase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 xml:space="preserve">Open Staircase </w:t>
      </w:r>
    </w:p>
    <w:p w14:paraId="34DE62AC" w14:textId="76C15A76" w:rsidR="00FD788E" w:rsidRPr="00EF591F" w:rsidRDefault="00D26DFC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Staircase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 xml:space="preserve">Fire escape staircase </w:t>
      </w:r>
    </w:p>
    <w:p w14:paraId="2D9AA21B" w14:textId="5244F983" w:rsidR="00FD788E" w:rsidRPr="00EF591F" w:rsidRDefault="00D26DFC" w:rsidP="00FD788E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FD788E" w:rsidRPr="00EF591F">
        <w:rPr>
          <w:rFonts w:ascii="Cambria" w:hAnsi="Cambria" w:cstheme="minorBidi"/>
          <w:color w:val="auto"/>
        </w:rPr>
        <w:t>Staircase</w:t>
      </w:r>
      <w:r w:rsidR="00FD788E" w:rsidRPr="00EF591F">
        <w:rPr>
          <w:rFonts w:ascii="Cambria" w:hAnsi="Cambria" w:cstheme="minorBidi"/>
          <w:color w:val="auto"/>
        </w:rPr>
        <w:sym w:font="Wingdings" w:char="F0E0"/>
      </w:r>
      <w:r w:rsidR="00FD788E" w:rsidRPr="00EF591F">
        <w:rPr>
          <w:rFonts w:ascii="Cambria" w:hAnsi="Cambria" w:cstheme="minorBidi"/>
          <w:color w:val="auto"/>
        </w:rPr>
        <w:t>Fab/</w:t>
      </w:r>
      <w:r w:rsidR="006B484C" w:rsidRPr="00EF591F">
        <w:rPr>
          <w:rFonts w:ascii="Cambria" w:hAnsi="Cambria" w:cstheme="minorBidi"/>
          <w:color w:val="auto"/>
        </w:rPr>
        <w:t>Spiral</w:t>
      </w:r>
      <w:r w:rsidR="00FD788E" w:rsidRPr="00EF591F">
        <w:rPr>
          <w:rFonts w:ascii="Cambria" w:hAnsi="Cambria" w:cstheme="minorBidi"/>
          <w:color w:val="auto"/>
        </w:rPr>
        <w:t xml:space="preserve"> stair</w:t>
      </w:r>
    </w:p>
    <w:p w14:paraId="0537F996" w14:textId="58D55F40" w:rsidR="00FD788E" w:rsidRPr="00EF591F" w:rsidRDefault="00D26DFC" w:rsidP="00FD788E">
      <w:pPr>
        <w:pStyle w:val="Default"/>
        <w:rPr>
          <w:rFonts w:ascii="Cambria" w:hAnsi="Cambria"/>
        </w:rPr>
      </w:pPr>
      <w:r w:rsidRPr="00EF591F">
        <w:rPr>
          <w:rFonts w:ascii="Cambria" w:hAnsi="Cambria"/>
        </w:rPr>
        <w:t xml:space="preserve">                    Select marking options as per requirement.</w:t>
      </w:r>
    </w:p>
    <w:p w14:paraId="0CB40986" w14:textId="77777777" w:rsidR="00D26DFC" w:rsidRPr="00EF591F" w:rsidRDefault="00D26DFC" w:rsidP="00D26DFC">
      <w:pPr>
        <w:pStyle w:val="Default"/>
        <w:ind w:left="1080"/>
        <w:rPr>
          <w:rFonts w:ascii="Cambria" w:hAnsi="Cambria"/>
        </w:rPr>
      </w:pPr>
    </w:p>
    <w:p w14:paraId="41441E76" w14:textId="09F2F6A6" w:rsidR="00E11449" w:rsidRDefault="003E5095" w:rsidP="00D26DFC">
      <w:pPr>
        <w:pStyle w:val="gmail-p1"/>
        <w:spacing w:before="0" w:beforeAutospacing="0" w:after="0" w:afterAutospacing="0"/>
        <w:jc w:val="center"/>
        <w:rPr>
          <w:rFonts w:ascii="Cambria" w:hAnsi="Cambria"/>
          <w:noProof/>
        </w:rPr>
      </w:pPr>
      <w:r w:rsidRPr="003E5095">
        <w:rPr>
          <w:rFonts w:ascii="Cambria" w:hAnsi="Cambria"/>
          <w:noProof/>
        </w:rPr>
        <w:drawing>
          <wp:inline distT="0" distB="0" distL="0" distR="0" wp14:anchorId="1F0D7DED" wp14:editId="0F089BA1">
            <wp:extent cx="5585765" cy="3733800"/>
            <wp:effectExtent l="57150" t="57150" r="110490" b="114300"/>
            <wp:docPr id="61" name="Picture 61" descr="F:\Prathamesh_F\MH\Case 6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athamesh_F\MH\Case 6\1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22" cy="373530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260B7" w14:textId="77777777" w:rsidR="00F00264" w:rsidRPr="00F00264" w:rsidRDefault="00F00264" w:rsidP="00F00264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/>
          <w:szCs w:val="24"/>
        </w:rPr>
      </w:pPr>
    </w:p>
    <w:p w14:paraId="6DC6C651" w14:textId="748CF6B5" w:rsidR="003E5095" w:rsidRPr="00EF591F" w:rsidRDefault="003E5095" w:rsidP="008C692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>For marking of staircase</w:t>
      </w:r>
      <w:r w:rsidRPr="00EF591F">
        <w:rPr>
          <w:rFonts w:ascii="Cambria" w:hAnsi="Cambria"/>
          <w:szCs w:val="24"/>
        </w:rPr>
        <w:t xml:space="preserve"> intermediate landing, flight width</w:t>
      </w:r>
      <w:r w:rsidR="00852BA1">
        <w:rPr>
          <w:rFonts w:ascii="Cambria" w:hAnsi="Cambria"/>
          <w:szCs w:val="24"/>
        </w:rPr>
        <w:t>,</w:t>
      </w:r>
      <w:r w:rsidRPr="00EF591F">
        <w:rPr>
          <w:rFonts w:ascii="Cambria" w:hAnsi="Cambria"/>
          <w:szCs w:val="24"/>
        </w:rPr>
        <w:t xml:space="preserve"> and floor landing:</w:t>
      </w:r>
    </w:p>
    <w:p w14:paraId="7DB2F9DF" w14:textId="77777777" w:rsidR="003E5095" w:rsidRPr="00EF591F" w:rsidRDefault="003E5095" w:rsidP="008C692C">
      <w:pPr>
        <w:pStyle w:val="Default"/>
        <w:numPr>
          <w:ilvl w:val="0"/>
          <w:numId w:val="8"/>
        </w:numPr>
        <w:rPr>
          <w:rFonts w:ascii="Cambria" w:hAnsi="Cambria"/>
        </w:rPr>
      </w:pPr>
      <w:r w:rsidRPr="00EF591F">
        <w:rPr>
          <w:rFonts w:ascii="Cambria" w:hAnsi="Cambria" w:cstheme="minorBidi"/>
          <w:color w:val="auto"/>
        </w:rPr>
        <w:t xml:space="preserve">Go to PreDCR menu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eastAsia="Corbel" w:hAnsi="Cambria"/>
        </w:rPr>
        <w:t>Select</w:t>
      </w:r>
      <w:r w:rsidRPr="00EF591F">
        <w:rPr>
          <w:rFonts w:ascii="Cambria" w:hAnsi="Cambria" w:cstheme="minorBidi"/>
          <w:color w:val="auto"/>
        </w:rPr>
        <w:t xml:space="preserve"> ‘Mark’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Pr="00EF591F">
        <w:rPr>
          <w:rFonts w:ascii="Cambria" w:hAnsi="Cambria" w:cstheme="minorBidi"/>
          <w:color w:val="auto"/>
        </w:rPr>
        <w:t xml:space="preserve"> ‘Staircase Landing’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/>
        </w:rPr>
        <w:t xml:space="preserve"> </w:t>
      </w:r>
      <w:r w:rsidRPr="00EF591F">
        <w:rPr>
          <w:rFonts w:ascii="Cambria" w:eastAsia="Corbel" w:hAnsi="Cambria"/>
        </w:rPr>
        <w:t>Select</w:t>
      </w:r>
      <w:r w:rsidRPr="00EF591F">
        <w:rPr>
          <w:rFonts w:ascii="Cambria" w:hAnsi="Cambria"/>
        </w:rPr>
        <w:t xml:space="preserve"> ‘Intermediate landing’.</w:t>
      </w:r>
    </w:p>
    <w:p w14:paraId="5628E84E" w14:textId="77777777" w:rsidR="003E5095" w:rsidRPr="00EF591F" w:rsidRDefault="003E5095" w:rsidP="008C692C">
      <w:pPr>
        <w:pStyle w:val="Default"/>
        <w:numPr>
          <w:ilvl w:val="0"/>
          <w:numId w:val="8"/>
        </w:numPr>
        <w:rPr>
          <w:rFonts w:ascii="Cambria" w:hAnsi="Cambria"/>
        </w:rPr>
      </w:pPr>
      <w:r w:rsidRPr="00EF591F">
        <w:rPr>
          <w:rFonts w:ascii="Cambria" w:hAnsi="Cambria" w:cstheme="minorBidi"/>
          <w:color w:val="auto"/>
        </w:rPr>
        <w:t xml:space="preserve">Go to PreDCR menu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eastAsia="Corbel" w:hAnsi="Cambria"/>
        </w:rPr>
        <w:t>Select</w:t>
      </w:r>
      <w:r w:rsidRPr="00EF591F">
        <w:rPr>
          <w:rFonts w:ascii="Cambria" w:hAnsi="Cambria" w:cstheme="minorBidi"/>
          <w:color w:val="auto"/>
        </w:rPr>
        <w:t xml:space="preserve"> ‘Mark’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Pr="00EF591F">
        <w:rPr>
          <w:rFonts w:ascii="Cambria" w:hAnsi="Cambria" w:cstheme="minorBidi"/>
          <w:color w:val="auto"/>
        </w:rPr>
        <w:t xml:space="preserve"> ‘Staircase Landing’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Pr="00EF591F">
        <w:rPr>
          <w:rFonts w:ascii="Cambria" w:hAnsi="Cambria"/>
        </w:rPr>
        <w:t xml:space="preserve"> ‘Flight Width’.</w:t>
      </w:r>
    </w:p>
    <w:p w14:paraId="7A64E1C2" w14:textId="77777777" w:rsidR="003E5095" w:rsidRPr="00EF591F" w:rsidRDefault="003E5095" w:rsidP="008C692C">
      <w:pPr>
        <w:pStyle w:val="Default"/>
        <w:numPr>
          <w:ilvl w:val="0"/>
          <w:numId w:val="8"/>
        </w:numPr>
        <w:rPr>
          <w:rFonts w:ascii="Cambria" w:hAnsi="Cambria"/>
        </w:rPr>
      </w:pPr>
      <w:r w:rsidRPr="00EF591F">
        <w:rPr>
          <w:rFonts w:ascii="Cambria" w:hAnsi="Cambria" w:cstheme="minorBidi"/>
          <w:color w:val="auto"/>
        </w:rPr>
        <w:t xml:space="preserve">Go to PreDCR menu 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eastAsia="Corbel" w:hAnsi="Cambria"/>
        </w:rPr>
        <w:t>Select</w:t>
      </w:r>
      <w:r w:rsidRPr="00EF591F">
        <w:rPr>
          <w:rFonts w:ascii="Cambria" w:hAnsi="Cambria" w:cstheme="minorBidi"/>
          <w:color w:val="auto"/>
        </w:rPr>
        <w:t xml:space="preserve"> ‘Mark’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Pr="00EF591F">
        <w:rPr>
          <w:rFonts w:ascii="Cambria" w:hAnsi="Cambria" w:cstheme="minorBidi"/>
          <w:color w:val="auto"/>
        </w:rPr>
        <w:t xml:space="preserve"> ‘Staircase Landing’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Pr="00EF591F">
        <w:rPr>
          <w:rFonts w:ascii="Cambria" w:hAnsi="Cambria"/>
        </w:rPr>
        <w:t xml:space="preserve"> ‘Floor Landing’.</w:t>
      </w:r>
    </w:p>
    <w:p w14:paraId="1FA29386" w14:textId="08A833BE" w:rsidR="003E5095" w:rsidRDefault="003E5095" w:rsidP="00D26DFC">
      <w:pPr>
        <w:pStyle w:val="gmail-p1"/>
        <w:spacing w:before="0" w:beforeAutospacing="0" w:after="0" w:afterAutospacing="0"/>
        <w:jc w:val="center"/>
        <w:rPr>
          <w:rFonts w:ascii="Cambria" w:hAnsi="Cambria"/>
          <w:noProof/>
        </w:rPr>
      </w:pPr>
    </w:p>
    <w:p w14:paraId="37D5A9AF" w14:textId="776EA261" w:rsidR="003E5095" w:rsidRDefault="003E5095" w:rsidP="00D26DFC">
      <w:pPr>
        <w:pStyle w:val="gmail-p1"/>
        <w:spacing w:before="0" w:beforeAutospacing="0" w:after="0" w:afterAutospacing="0"/>
        <w:jc w:val="center"/>
        <w:rPr>
          <w:rFonts w:ascii="Cambria" w:hAnsi="Cambria"/>
          <w:noProof/>
        </w:rPr>
      </w:pPr>
    </w:p>
    <w:p w14:paraId="6A585E0B" w14:textId="38B0BEAE" w:rsidR="003E5095" w:rsidRDefault="003E5095" w:rsidP="00D26DFC">
      <w:pPr>
        <w:pStyle w:val="gmail-p1"/>
        <w:spacing w:before="0" w:beforeAutospacing="0" w:after="0" w:afterAutospacing="0"/>
        <w:jc w:val="center"/>
        <w:rPr>
          <w:rFonts w:ascii="Cambria" w:hAnsi="Cambria"/>
          <w:noProof/>
        </w:rPr>
      </w:pPr>
    </w:p>
    <w:p w14:paraId="6F8FF299" w14:textId="4F2DE70E" w:rsidR="003E5095" w:rsidRDefault="003E5095" w:rsidP="00D26DFC">
      <w:pPr>
        <w:pStyle w:val="gmail-p1"/>
        <w:spacing w:before="0" w:beforeAutospacing="0" w:after="0" w:afterAutospacing="0"/>
        <w:jc w:val="center"/>
        <w:rPr>
          <w:rFonts w:ascii="Cambria" w:hAnsi="Cambria"/>
          <w:noProof/>
        </w:rPr>
      </w:pPr>
    </w:p>
    <w:p w14:paraId="2F05D516" w14:textId="61B60C03" w:rsidR="003E5095" w:rsidRDefault="003E5095" w:rsidP="00D26DFC">
      <w:pPr>
        <w:pStyle w:val="gmail-p1"/>
        <w:spacing w:before="0" w:beforeAutospacing="0" w:after="0" w:afterAutospacing="0"/>
        <w:jc w:val="center"/>
        <w:rPr>
          <w:rFonts w:ascii="Cambria" w:hAnsi="Cambria"/>
          <w:noProof/>
        </w:rPr>
      </w:pPr>
    </w:p>
    <w:p w14:paraId="1FF7B6B8" w14:textId="77777777" w:rsidR="003E5095" w:rsidRPr="00EF591F" w:rsidRDefault="003E5095" w:rsidP="00D26DFC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color w:val="000000"/>
        </w:rPr>
      </w:pPr>
    </w:p>
    <w:p w14:paraId="3C5D59BD" w14:textId="4D6C8DC0" w:rsidR="00D26DFC" w:rsidRPr="00EF591F" w:rsidRDefault="008C76D1" w:rsidP="008C76D1">
      <w:pPr>
        <w:pStyle w:val="gmail-p1"/>
        <w:spacing w:before="0" w:beforeAutospacing="0" w:after="0" w:afterAutospacing="0"/>
        <w:jc w:val="center"/>
        <w:rPr>
          <w:rStyle w:val="gmail-s1"/>
          <w:rFonts w:ascii="Cambria" w:hAnsi="Cambria" w:cs="Arial"/>
          <w:b/>
          <w:bCs/>
          <w:color w:val="000000"/>
        </w:rPr>
      </w:pPr>
      <w:r w:rsidRPr="008C76D1">
        <w:rPr>
          <w:rStyle w:val="gmail-s1"/>
          <w:rFonts w:ascii="Cambria" w:hAnsi="Cambria" w:cs="Arial"/>
          <w:b/>
          <w:bCs/>
          <w:noProof/>
          <w:color w:val="000000"/>
        </w:rPr>
        <w:lastRenderedPageBreak/>
        <w:drawing>
          <wp:inline distT="0" distB="0" distL="0" distR="0" wp14:anchorId="38A02230" wp14:editId="5533768B">
            <wp:extent cx="5771007" cy="3857625"/>
            <wp:effectExtent l="57150" t="57150" r="115570" b="104775"/>
            <wp:docPr id="62" name="Picture 62" descr="F:\Prathamesh_F\MH\Case 6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athamesh_F\MH\Case 6\1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13" cy="386224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D92A1D" w14:textId="5D683ACB" w:rsidR="00AE1B79" w:rsidRDefault="00AE1B79" w:rsidP="00980B43">
      <w:pPr>
        <w:pStyle w:val="gmail-p1"/>
        <w:spacing w:before="0" w:beforeAutospacing="0" w:after="0" w:afterAutospacing="0"/>
        <w:rPr>
          <w:rFonts w:ascii="Cambria" w:hAnsi="Cambria" w:cstheme="minorBidi"/>
          <w:noProof/>
        </w:rPr>
      </w:pPr>
    </w:p>
    <w:p w14:paraId="6661E3F7" w14:textId="35D7E8BB" w:rsidR="00AE1B79" w:rsidRDefault="00AE1B79" w:rsidP="00D26DFC">
      <w:pPr>
        <w:pStyle w:val="gmail-p1"/>
        <w:spacing w:before="0" w:beforeAutospacing="0" w:after="0" w:afterAutospacing="0"/>
        <w:jc w:val="center"/>
        <w:rPr>
          <w:rFonts w:ascii="Cambria" w:hAnsi="Cambria" w:cstheme="minorBidi"/>
          <w:noProof/>
        </w:rPr>
      </w:pPr>
    </w:p>
    <w:p w14:paraId="304A6979" w14:textId="1C11F829" w:rsidR="00384295" w:rsidRPr="00EF591F" w:rsidRDefault="00384295" w:rsidP="008C692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To insert stair Up/DN direction:</w:t>
      </w:r>
    </w:p>
    <w:p w14:paraId="6EFB6431" w14:textId="0ED91EB7" w:rsidR="00E11449" w:rsidRPr="00EF591F" w:rsidRDefault="00384295" w:rsidP="00E11449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       Go to PreDCR menu 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eastAsia="Corbel" w:hAnsi="Cambria"/>
        </w:rPr>
        <w:t>Select</w:t>
      </w:r>
      <w:r w:rsidRPr="00EF591F">
        <w:rPr>
          <w:rFonts w:ascii="Cambria" w:hAnsi="Cambria" w:cstheme="minorBidi"/>
          <w:color w:val="auto"/>
        </w:rPr>
        <w:t xml:space="preserve"> ‘Mark’</w:t>
      </w:r>
      <w:r w:rsidR="00E11449"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="00E11449" w:rsidRPr="00EF591F">
        <w:rPr>
          <w:rFonts w:ascii="Cambria" w:hAnsi="Cambria"/>
        </w:rPr>
        <w:t xml:space="preserve"> </w:t>
      </w:r>
      <w:r w:rsidRPr="00EF591F">
        <w:rPr>
          <w:rFonts w:ascii="Cambria" w:hAnsi="Cambria"/>
        </w:rPr>
        <w:t>‘</w:t>
      </w:r>
      <w:r w:rsidR="00E11449" w:rsidRPr="00EF591F">
        <w:rPr>
          <w:rFonts w:ascii="Cambria" w:hAnsi="Cambria"/>
        </w:rPr>
        <w:t>Stair Up/DN</w:t>
      </w:r>
      <w:r w:rsidRPr="00EF591F">
        <w:rPr>
          <w:rFonts w:ascii="Cambria" w:hAnsi="Cambria"/>
        </w:rPr>
        <w:t>’</w:t>
      </w:r>
      <w:r w:rsidR="00E11449"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="00E11449"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hAnsi="Cambria" w:cstheme="minorBidi"/>
          <w:color w:val="auto"/>
        </w:rPr>
        <w:t>‘</w:t>
      </w:r>
      <w:r w:rsidR="00E11449" w:rsidRPr="00EF591F">
        <w:rPr>
          <w:rFonts w:ascii="Cambria" w:hAnsi="Cambria" w:cstheme="minorBidi"/>
          <w:color w:val="auto"/>
        </w:rPr>
        <w:t>UP/DN</w:t>
      </w:r>
      <w:r w:rsidRPr="00EF591F">
        <w:rPr>
          <w:rFonts w:ascii="Cambria" w:hAnsi="Cambria" w:cstheme="minorBidi"/>
          <w:color w:val="auto"/>
        </w:rPr>
        <w:t>’.</w:t>
      </w:r>
    </w:p>
    <w:p w14:paraId="1A270ED7" w14:textId="40F764E6" w:rsidR="00E11449" w:rsidRPr="00EF591F" w:rsidRDefault="00E11449" w:rsidP="00E11449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</w:p>
    <w:p w14:paraId="5AA421A1" w14:textId="77777777" w:rsidR="00B73320" w:rsidRDefault="00980B43" w:rsidP="00B73320">
      <w:pPr>
        <w:pStyle w:val="gmail-p1"/>
        <w:spacing w:before="0" w:beforeAutospacing="0" w:after="0" w:afterAutospacing="0"/>
        <w:jc w:val="center"/>
        <w:rPr>
          <w:rFonts w:ascii="Cambria" w:hAnsi="Cambria" w:cstheme="minorBidi"/>
          <w:noProof/>
        </w:rPr>
      </w:pPr>
      <w:r w:rsidRPr="00980B43">
        <w:rPr>
          <w:rFonts w:ascii="Cambria" w:hAnsi="Cambria" w:cstheme="minorBidi"/>
          <w:noProof/>
        </w:rPr>
        <w:drawing>
          <wp:inline distT="0" distB="0" distL="0" distR="0" wp14:anchorId="77AA5C59" wp14:editId="05DA8F52">
            <wp:extent cx="5428998" cy="3752850"/>
            <wp:effectExtent l="57150" t="57150" r="114935" b="114300"/>
            <wp:docPr id="449" name="Picture 449" descr="F:\Prathamesh_F\MH\Case 6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athamesh_F\MH\Case 6\1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32" cy="377658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58645F" w14:textId="5B94D7C9" w:rsidR="005B0A0E" w:rsidRPr="00EF591F" w:rsidRDefault="005B0A0E" w:rsidP="005B0A0E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lastRenderedPageBreak/>
        <w:t>4.</w:t>
      </w:r>
      <w:r w:rsidR="00A14AEE">
        <w:rPr>
          <w:rFonts w:ascii="Cambria" w:hAnsi="Cambria"/>
          <w:b/>
          <w:szCs w:val="24"/>
        </w:rPr>
        <w:t>2</w:t>
      </w:r>
      <w:r w:rsidRPr="00EF591F">
        <w:rPr>
          <w:rFonts w:ascii="Cambria" w:hAnsi="Cambria"/>
          <w:b/>
          <w:szCs w:val="24"/>
        </w:rPr>
        <w:t>.</w:t>
      </w:r>
      <w:r w:rsidR="00A14AEE">
        <w:rPr>
          <w:rFonts w:ascii="Cambria" w:hAnsi="Cambria"/>
          <w:b/>
          <w:szCs w:val="24"/>
        </w:rPr>
        <w:t>6</w:t>
      </w:r>
      <w:r w:rsidRPr="00EF591F">
        <w:rPr>
          <w:rFonts w:ascii="Cambria" w:hAnsi="Cambria"/>
          <w:b/>
          <w:szCs w:val="24"/>
        </w:rPr>
        <w:t>. How to draw</w:t>
      </w:r>
      <w:r w:rsidR="00361424">
        <w:rPr>
          <w:rFonts w:ascii="Cambria" w:hAnsi="Cambria"/>
          <w:b/>
          <w:szCs w:val="24"/>
        </w:rPr>
        <w:t xml:space="preserve"> the </w:t>
      </w:r>
      <w:r w:rsidRPr="00EF591F">
        <w:rPr>
          <w:rFonts w:ascii="Cambria" w:hAnsi="Cambria" w:cstheme="minorBidi"/>
          <w:b/>
        </w:rPr>
        <w:t xml:space="preserve">‘_Room’ </w:t>
      </w:r>
      <w:r w:rsidRPr="00EF591F">
        <w:rPr>
          <w:rFonts w:ascii="Cambria" w:hAnsi="Cambria"/>
          <w:b/>
          <w:szCs w:val="24"/>
        </w:rPr>
        <w:t>layer?</w:t>
      </w:r>
    </w:p>
    <w:p w14:paraId="599879B6" w14:textId="6B94E183" w:rsidR="005B0A0E" w:rsidRPr="00EF591F" w:rsidRDefault="005B0A0E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</w:t>
      </w:r>
      <w:r w:rsidRPr="00361424">
        <w:rPr>
          <w:rFonts w:ascii="Cambria" w:hAnsi="Cambria"/>
          <w:bCs/>
          <w:szCs w:val="24"/>
        </w:rPr>
        <w:t xml:space="preserve"> </w:t>
      </w:r>
      <w:r w:rsidR="00361424" w:rsidRPr="00361424">
        <w:rPr>
          <w:rFonts w:ascii="Cambria" w:hAnsi="Cambria" w:cstheme="minorBidi"/>
          <w:bCs/>
        </w:rPr>
        <w:t>the</w:t>
      </w:r>
      <w:r w:rsidR="00361424">
        <w:rPr>
          <w:rFonts w:ascii="Cambria" w:hAnsi="Cambria" w:cstheme="minorBidi"/>
          <w:b/>
        </w:rPr>
        <w:t xml:space="preserve"> ‘</w:t>
      </w:r>
      <w:r w:rsidRPr="00EF591F">
        <w:rPr>
          <w:rFonts w:ascii="Cambria" w:hAnsi="Cambria" w:cstheme="minorBidi"/>
          <w:b/>
        </w:rPr>
        <w:t xml:space="preserve">_Room’ </w:t>
      </w:r>
      <w:r w:rsidRPr="00EF591F">
        <w:rPr>
          <w:rFonts w:ascii="Cambria" w:hAnsi="Cambria"/>
          <w:szCs w:val="24"/>
        </w:rPr>
        <w:t>layer.</w:t>
      </w:r>
    </w:p>
    <w:p w14:paraId="49821601" w14:textId="7878E8C2" w:rsidR="005B0A0E" w:rsidRPr="00EF591F" w:rsidRDefault="005B0A0E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Pr="00EF591F">
        <w:rPr>
          <w:rFonts w:ascii="Cambria" w:hAnsi="Cambria" w:cstheme="minorBidi"/>
        </w:rPr>
        <w:t xml:space="preserve">every room in </w:t>
      </w:r>
      <w:r w:rsidR="00361424">
        <w:rPr>
          <w:rFonts w:ascii="Cambria" w:hAnsi="Cambria" w:cstheme="minorBidi"/>
        </w:rPr>
        <w:t xml:space="preserve">a </w:t>
      </w:r>
      <w:r w:rsidRPr="00EF591F">
        <w:rPr>
          <w:rFonts w:ascii="Cambria" w:hAnsi="Cambria"/>
          <w:szCs w:val="24"/>
        </w:rPr>
        <w:t xml:space="preserve">closed polyline </w:t>
      </w:r>
      <w:r w:rsidR="006B484C" w:rsidRPr="00EF591F">
        <w:rPr>
          <w:rFonts w:ascii="Cambria" w:hAnsi="Cambria" w:cstheme="minorBidi"/>
        </w:rPr>
        <w:t xml:space="preserve">on </w:t>
      </w:r>
      <w:r w:rsidR="00361424">
        <w:rPr>
          <w:rFonts w:ascii="Cambria" w:hAnsi="Cambria" w:cstheme="minorBidi"/>
        </w:rPr>
        <w:t xml:space="preserve">the </w:t>
      </w:r>
      <w:r w:rsidR="006B484C"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 w:cstheme="minorBidi"/>
          <w:b/>
        </w:rPr>
        <w:t xml:space="preserve">_Room’ </w:t>
      </w:r>
      <w:r w:rsidRPr="00EF591F">
        <w:rPr>
          <w:rFonts w:ascii="Cambria" w:hAnsi="Cambria"/>
          <w:szCs w:val="24"/>
        </w:rPr>
        <w:t>layer.</w:t>
      </w:r>
    </w:p>
    <w:p w14:paraId="458AAB9B" w14:textId="5D83E46C" w:rsidR="00BB1A55" w:rsidRPr="00EF591F" w:rsidRDefault="00BB1A55" w:rsidP="008C692C">
      <w:pPr>
        <w:pStyle w:val="Default"/>
        <w:numPr>
          <w:ilvl w:val="0"/>
          <w:numId w:val="10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To assign ‘Room’ name </w:t>
      </w:r>
      <w:r w:rsidRPr="00EF591F">
        <w:rPr>
          <w:rFonts w:ascii="Cambria" w:hAnsi="Cambria" w:cstheme="minorBidi"/>
          <w:b/>
          <w:color w:val="auto"/>
        </w:rPr>
        <w:t xml:space="preserve">‘_Room’ </w:t>
      </w:r>
      <w:r w:rsidRPr="00EF591F">
        <w:rPr>
          <w:rFonts w:ascii="Cambria" w:hAnsi="Cambria"/>
        </w:rPr>
        <w:t>layer:</w:t>
      </w:r>
    </w:p>
    <w:p w14:paraId="62619DAC" w14:textId="091D7F7C" w:rsidR="00BB1A55" w:rsidRPr="00EF591F" w:rsidRDefault="00BB1A55" w:rsidP="00BB1A55">
      <w:pPr>
        <w:pStyle w:val="Default"/>
        <w:ind w:left="108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Go to </w:t>
      </w:r>
      <w:r w:rsidR="00E66E66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 xml:space="preserve">PreDCR menu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>Select ‘Assign Name’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Select ‘Room’ use name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From the list of room names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For ex: Select ‘</w:t>
      </w:r>
      <w:r w:rsidR="00B73320">
        <w:rPr>
          <w:rFonts w:ascii="Cambria" w:hAnsi="Cambria" w:cstheme="minorBidi"/>
          <w:color w:val="auto"/>
        </w:rPr>
        <w:t>Class Room</w:t>
      </w:r>
      <w:r w:rsidRPr="00EF591F">
        <w:rPr>
          <w:rFonts w:ascii="Cambria" w:hAnsi="Cambria" w:cstheme="minorBidi"/>
          <w:color w:val="auto"/>
        </w:rPr>
        <w:t>’/</w:t>
      </w:r>
      <w:r w:rsidR="00302DBB">
        <w:rPr>
          <w:rFonts w:ascii="Cambria" w:hAnsi="Cambria" w:cstheme="minorBidi"/>
          <w:color w:val="auto"/>
        </w:rPr>
        <w:t>Staff Room’</w:t>
      </w:r>
      <w:r w:rsidRPr="00EF591F">
        <w:rPr>
          <w:rFonts w:ascii="Cambria" w:hAnsi="Cambria" w:cstheme="minorBidi"/>
          <w:color w:val="auto"/>
        </w:rPr>
        <w:t>.</w:t>
      </w:r>
    </w:p>
    <w:p w14:paraId="32D461FB" w14:textId="68EC91F4" w:rsidR="00BB1A55" w:rsidRPr="00EF591F" w:rsidRDefault="00BB1A55" w:rsidP="00BB1A55">
      <w:pPr>
        <w:pStyle w:val="Default"/>
        <w:ind w:left="108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As per </w:t>
      </w:r>
      <w:r w:rsidR="006B484C" w:rsidRPr="00EF591F">
        <w:rPr>
          <w:rFonts w:ascii="Cambria" w:hAnsi="Cambria" w:cstheme="minorBidi"/>
          <w:color w:val="auto"/>
        </w:rPr>
        <w:t>the</w:t>
      </w:r>
      <w:r w:rsidRPr="00EF591F">
        <w:rPr>
          <w:rFonts w:ascii="Cambria" w:hAnsi="Cambria" w:cstheme="minorBidi"/>
          <w:color w:val="auto"/>
        </w:rPr>
        <w:t xml:space="preserve"> proposed plan.</w:t>
      </w:r>
    </w:p>
    <w:p w14:paraId="14C552C8" w14:textId="77777777" w:rsidR="006B6E35" w:rsidRPr="00EF591F" w:rsidRDefault="006B6E35" w:rsidP="005B0A0E">
      <w:pPr>
        <w:pStyle w:val="Default"/>
        <w:rPr>
          <w:rFonts w:ascii="Cambria" w:hAnsi="Cambria" w:cstheme="minorBidi"/>
          <w:color w:val="auto"/>
        </w:rPr>
      </w:pPr>
    </w:p>
    <w:p w14:paraId="5962D371" w14:textId="3F551350" w:rsidR="00B73320" w:rsidRDefault="00080870" w:rsidP="00080870">
      <w:pPr>
        <w:pStyle w:val="Default"/>
        <w:jc w:val="center"/>
        <w:rPr>
          <w:rFonts w:ascii="Cambria" w:hAnsi="Cambria" w:cstheme="minorBidi"/>
          <w:noProof/>
          <w:color w:val="auto"/>
        </w:rPr>
      </w:pPr>
      <w:r w:rsidRPr="00080870">
        <w:rPr>
          <w:rFonts w:ascii="Cambria" w:hAnsi="Cambria" w:cstheme="minorBidi"/>
          <w:noProof/>
          <w:color w:val="auto"/>
        </w:rPr>
        <w:drawing>
          <wp:inline distT="0" distB="0" distL="0" distR="0" wp14:anchorId="173CD8A1" wp14:editId="73FFF537">
            <wp:extent cx="5941380" cy="2695575"/>
            <wp:effectExtent l="57150" t="57150" r="116840" b="104775"/>
            <wp:docPr id="454" name="Picture 454" descr="F:\Prathamesh_F\MH\Case 6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athamesh_F\MH\Case 6\1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18" cy="270353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0B1CF2" w14:textId="03FF7D94" w:rsidR="00B73320" w:rsidRDefault="00B73320" w:rsidP="00412573">
      <w:pPr>
        <w:pStyle w:val="Default"/>
        <w:jc w:val="center"/>
        <w:rPr>
          <w:rFonts w:ascii="Cambria" w:hAnsi="Cambria" w:cstheme="minorBidi"/>
          <w:noProof/>
          <w:color w:val="auto"/>
        </w:rPr>
      </w:pPr>
    </w:p>
    <w:p w14:paraId="20A0B395" w14:textId="3529EA4E" w:rsidR="00C96EC0" w:rsidRPr="00EF591F" w:rsidRDefault="00C96EC0" w:rsidP="00C96EC0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2</w:t>
      </w:r>
      <w:r w:rsidRPr="00EF591F">
        <w:rPr>
          <w:rFonts w:ascii="Cambria" w:hAnsi="Cambria"/>
          <w:b/>
          <w:szCs w:val="24"/>
        </w:rPr>
        <w:t>.</w:t>
      </w:r>
      <w:r w:rsidR="00A14AEE">
        <w:rPr>
          <w:rFonts w:ascii="Cambria" w:hAnsi="Cambria"/>
          <w:b/>
          <w:szCs w:val="24"/>
        </w:rPr>
        <w:t>7</w:t>
      </w:r>
      <w:r w:rsidRPr="00EF591F">
        <w:rPr>
          <w:rFonts w:ascii="Cambria" w:hAnsi="Cambria"/>
          <w:b/>
          <w:szCs w:val="24"/>
        </w:rPr>
        <w:t xml:space="preserve">. How to draw </w:t>
      </w:r>
      <w:r w:rsidR="00E66E66" w:rsidRPr="00EF591F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CarpetArea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b/>
          <w:szCs w:val="24"/>
        </w:rPr>
        <w:t>layer?</w:t>
      </w:r>
    </w:p>
    <w:p w14:paraId="50162682" w14:textId="2C942D47" w:rsidR="00C96EC0" w:rsidRPr="00EF591F" w:rsidRDefault="00C96EC0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361424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CarpetArea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7CD018B9" w14:textId="51D6D1D5" w:rsidR="00C96EC0" w:rsidRPr="00EF591F" w:rsidRDefault="00C96EC0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Draw</w:t>
      </w:r>
      <w:r w:rsidRPr="00EF591F">
        <w:rPr>
          <w:rFonts w:ascii="Cambria" w:hAnsi="Cambria" w:cstheme="minorBidi"/>
        </w:rPr>
        <w:t xml:space="preserve"> carpet outline in </w:t>
      </w:r>
      <w:r w:rsidRPr="00EF591F">
        <w:rPr>
          <w:rFonts w:ascii="Cambria" w:hAnsi="Cambria"/>
          <w:szCs w:val="24"/>
        </w:rPr>
        <w:t xml:space="preserve">closed polyline </w:t>
      </w:r>
      <w:r w:rsidR="006B484C" w:rsidRPr="00EF591F">
        <w:rPr>
          <w:rFonts w:ascii="Cambria" w:hAnsi="Cambria" w:cstheme="minorBidi"/>
        </w:rPr>
        <w:t xml:space="preserve">on </w:t>
      </w:r>
      <w:r w:rsidR="00361424">
        <w:rPr>
          <w:rFonts w:ascii="Cambria" w:hAnsi="Cambria" w:cstheme="minorBidi"/>
        </w:rPr>
        <w:t xml:space="preserve">the </w:t>
      </w:r>
      <w:r w:rsidR="006B484C"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 w:cstheme="minorBidi"/>
          <w:b/>
        </w:rPr>
        <w:t>_</w:t>
      </w:r>
      <w:proofErr w:type="spellStart"/>
      <w:r w:rsidRPr="00EF591F">
        <w:rPr>
          <w:rFonts w:ascii="Cambria" w:hAnsi="Cambria" w:cstheme="minorBidi"/>
          <w:b/>
        </w:rPr>
        <w:t>CarpetArea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40A47301" w14:textId="27D338A8" w:rsidR="00C96EC0" w:rsidRPr="00EF591F" w:rsidRDefault="00C96EC0" w:rsidP="008C692C">
      <w:pPr>
        <w:pStyle w:val="Default"/>
        <w:numPr>
          <w:ilvl w:val="0"/>
          <w:numId w:val="10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b/>
          <w:color w:val="auto"/>
        </w:rPr>
        <w:t>‘_</w:t>
      </w:r>
      <w:proofErr w:type="spellStart"/>
      <w:r w:rsidRPr="00EF591F">
        <w:rPr>
          <w:rFonts w:ascii="Cambria" w:hAnsi="Cambria" w:cstheme="minorBidi"/>
          <w:b/>
          <w:color w:val="auto"/>
        </w:rPr>
        <w:t>CarpetArea</w:t>
      </w:r>
      <w:proofErr w:type="spellEnd"/>
      <w:r w:rsidRPr="00EF591F">
        <w:rPr>
          <w:rFonts w:ascii="Cambria" w:hAnsi="Cambria" w:cstheme="minorBidi"/>
          <w:b/>
          <w:color w:val="auto"/>
        </w:rPr>
        <w:t xml:space="preserve">’ </w:t>
      </w:r>
      <w:r w:rsidRPr="00EF591F">
        <w:rPr>
          <w:rFonts w:ascii="Cambria" w:hAnsi="Cambria"/>
        </w:rPr>
        <w:t xml:space="preserve">layer </w:t>
      </w:r>
      <w:r w:rsidRPr="00EF591F">
        <w:rPr>
          <w:rFonts w:ascii="Cambria" w:hAnsi="Cambria" w:cstheme="minorBidi"/>
          <w:color w:val="auto"/>
        </w:rPr>
        <w:t xml:space="preserve">represents the carpet area of the tenement/dwelling unit area. </w:t>
      </w:r>
    </w:p>
    <w:p w14:paraId="565166B2" w14:textId="77ABCA6F" w:rsidR="00C96EC0" w:rsidRPr="00EF591F" w:rsidRDefault="006B4D57" w:rsidP="008C692C">
      <w:pPr>
        <w:pStyle w:val="Default"/>
        <w:numPr>
          <w:ilvl w:val="0"/>
          <w:numId w:val="10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For </w:t>
      </w:r>
      <w:r w:rsidR="006B484C" w:rsidRPr="00EF591F">
        <w:rPr>
          <w:rFonts w:ascii="Cambria" w:hAnsi="Cambria" w:cstheme="minorBidi"/>
          <w:color w:val="auto"/>
        </w:rPr>
        <w:t xml:space="preserve">marking </w:t>
      </w:r>
      <w:r w:rsidR="00361424">
        <w:rPr>
          <w:rFonts w:ascii="Cambria" w:hAnsi="Cambria" w:cstheme="minorBidi"/>
          <w:color w:val="auto"/>
        </w:rPr>
        <w:t xml:space="preserve">the </w:t>
      </w:r>
      <w:r w:rsidR="00E66E66" w:rsidRPr="00EF591F">
        <w:rPr>
          <w:rFonts w:ascii="Cambria" w:hAnsi="Cambria" w:cstheme="minorBidi"/>
          <w:color w:val="auto"/>
        </w:rPr>
        <w:t>‘</w:t>
      </w:r>
      <w:r w:rsidRPr="00EF591F">
        <w:rPr>
          <w:rFonts w:ascii="Cambria" w:hAnsi="Cambria" w:cstheme="minorBidi"/>
          <w:b/>
          <w:color w:val="auto"/>
        </w:rPr>
        <w:t>_</w:t>
      </w:r>
      <w:proofErr w:type="spellStart"/>
      <w:r w:rsidRPr="00EF591F">
        <w:rPr>
          <w:rFonts w:ascii="Cambria" w:hAnsi="Cambria" w:cstheme="minorBidi"/>
          <w:b/>
          <w:color w:val="auto"/>
        </w:rPr>
        <w:t>CarpetArea</w:t>
      </w:r>
      <w:proofErr w:type="spellEnd"/>
      <w:r w:rsidRPr="00EF591F">
        <w:rPr>
          <w:rFonts w:ascii="Cambria" w:hAnsi="Cambria" w:cstheme="minorBidi"/>
          <w:b/>
          <w:color w:val="auto"/>
        </w:rPr>
        <w:t>’</w:t>
      </w:r>
      <w:r w:rsidRPr="00EF591F">
        <w:rPr>
          <w:rFonts w:ascii="Cambria" w:hAnsi="Cambria"/>
        </w:rPr>
        <w:t xml:space="preserve"> </w:t>
      </w:r>
      <w:r w:rsidR="00C96EC0" w:rsidRPr="00EF591F">
        <w:rPr>
          <w:rFonts w:ascii="Cambria" w:hAnsi="Cambria"/>
        </w:rPr>
        <w:t>layer:</w:t>
      </w:r>
    </w:p>
    <w:p w14:paraId="4B5AAF8F" w14:textId="2B86E388" w:rsidR="006B4D57" w:rsidRPr="00EF591F" w:rsidRDefault="006B4D57" w:rsidP="006B4D57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</w:t>
      </w:r>
      <w:r w:rsidR="00C96EC0" w:rsidRPr="00EF591F">
        <w:rPr>
          <w:rFonts w:ascii="Cambria" w:hAnsi="Cambria" w:cstheme="minorBidi"/>
          <w:color w:val="auto"/>
        </w:rPr>
        <w:t xml:space="preserve">Go to </w:t>
      </w:r>
      <w:r w:rsidR="00E66E66" w:rsidRPr="00EF591F">
        <w:rPr>
          <w:rFonts w:ascii="Cambria" w:hAnsi="Cambria" w:cstheme="minorBidi"/>
          <w:color w:val="auto"/>
        </w:rPr>
        <w:t xml:space="preserve">the </w:t>
      </w:r>
      <w:r w:rsidR="00C96EC0" w:rsidRPr="00EF591F">
        <w:rPr>
          <w:rFonts w:ascii="Cambria" w:hAnsi="Cambria" w:cstheme="minorBidi"/>
          <w:color w:val="auto"/>
        </w:rPr>
        <w:t xml:space="preserve">PreDCR menu </w:t>
      </w:r>
      <w:r w:rsidR="00C96EC0" w:rsidRPr="00EF591F">
        <w:rPr>
          <w:rFonts w:ascii="Cambria" w:hAnsi="Cambria" w:cstheme="minorBidi"/>
          <w:color w:val="auto"/>
        </w:rPr>
        <w:sym w:font="Wingdings" w:char="F0E0"/>
      </w:r>
      <w:r w:rsidR="00C96EC0" w:rsidRPr="00EF591F">
        <w:rPr>
          <w:rFonts w:ascii="Cambria" w:hAnsi="Cambria" w:cstheme="minorBidi"/>
          <w:color w:val="auto"/>
        </w:rPr>
        <w:t xml:space="preserve">Select </w:t>
      </w:r>
      <w:r w:rsidRPr="00EF591F">
        <w:rPr>
          <w:rFonts w:ascii="Cambria" w:hAnsi="Cambria" w:cstheme="minorBidi"/>
          <w:color w:val="auto"/>
        </w:rPr>
        <w:t>‘Mark’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Select ‘Carpet Area’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Select ‘</w:t>
      </w:r>
      <w:r w:rsidR="006B484C" w:rsidRPr="00EF591F">
        <w:rPr>
          <w:rFonts w:ascii="Cambria" w:hAnsi="Cambria" w:cstheme="minorBidi"/>
          <w:color w:val="auto"/>
        </w:rPr>
        <w:t>Normal</w:t>
      </w:r>
      <w:r w:rsidRPr="00EF591F">
        <w:rPr>
          <w:rFonts w:ascii="Cambria" w:hAnsi="Cambria" w:cstheme="minorBidi"/>
          <w:color w:val="auto"/>
        </w:rPr>
        <w:t xml:space="preserve"> (</w:t>
      </w:r>
      <w:r w:rsidR="006B484C" w:rsidRPr="00EF591F">
        <w:rPr>
          <w:rFonts w:ascii="Cambria" w:hAnsi="Cambria" w:cstheme="minorBidi"/>
          <w:color w:val="auto"/>
        </w:rPr>
        <w:t>Default</w:t>
      </w:r>
      <w:r w:rsidRPr="00EF591F">
        <w:rPr>
          <w:rFonts w:ascii="Cambria" w:hAnsi="Cambria" w:cstheme="minorBidi"/>
          <w:color w:val="auto"/>
        </w:rPr>
        <w:t>)</w:t>
      </w:r>
      <w:r w:rsidR="006B484C" w:rsidRPr="00EF591F">
        <w:rPr>
          <w:rFonts w:ascii="Cambria" w:hAnsi="Cambria" w:cstheme="minorBidi"/>
          <w:color w:val="auto"/>
        </w:rPr>
        <w:t>’.</w:t>
      </w:r>
    </w:p>
    <w:p w14:paraId="34313C61" w14:textId="5E4B5351" w:rsidR="006B4D57" w:rsidRPr="00EF591F" w:rsidRDefault="006B4D57" w:rsidP="006B4D57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To give tenement numbers OR name (Ex. </w:t>
      </w:r>
      <w:proofErr w:type="spellStart"/>
      <w:proofErr w:type="gramStart"/>
      <w:r w:rsidR="00667FE8">
        <w:rPr>
          <w:rFonts w:ascii="Cambria" w:hAnsi="Cambria" w:cstheme="minorBidi"/>
          <w:color w:val="auto"/>
        </w:rPr>
        <w:t>ClassRoom</w:t>
      </w:r>
      <w:proofErr w:type="spellEnd"/>
      <w:r w:rsidR="00667FE8">
        <w:rPr>
          <w:rFonts w:ascii="Cambria" w:hAnsi="Cambria" w:cstheme="minorBidi"/>
          <w:color w:val="auto"/>
        </w:rPr>
        <w:t>,</w:t>
      </w:r>
      <w:r w:rsidRPr="00EF591F">
        <w:rPr>
          <w:rFonts w:ascii="Cambria" w:hAnsi="Cambria" w:cstheme="minorBidi"/>
          <w:color w:val="auto"/>
        </w:rPr>
        <w:t>…</w:t>
      </w:r>
      <w:proofErr w:type="gramEnd"/>
      <w:r w:rsidRPr="00EF591F">
        <w:rPr>
          <w:rFonts w:ascii="Cambria" w:hAnsi="Cambria" w:cstheme="minorBidi"/>
          <w:color w:val="auto"/>
        </w:rPr>
        <w:t>) edit carpet text.</w:t>
      </w:r>
    </w:p>
    <w:p w14:paraId="23081C83" w14:textId="397A7FF8" w:rsidR="00A65DF2" w:rsidRPr="00EF591F" w:rsidRDefault="006B4D57" w:rsidP="00A65DF2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Options </w:t>
      </w:r>
      <w:r w:rsidR="006B484C" w:rsidRPr="00EF591F">
        <w:rPr>
          <w:rFonts w:ascii="Cambria" w:hAnsi="Cambria" w:cstheme="minorBidi"/>
          <w:color w:val="auto"/>
        </w:rPr>
        <w:t>available to</w:t>
      </w:r>
      <w:r w:rsidR="00A65DF2" w:rsidRPr="00EF591F">
        <w:rPr>
          <w:rFonts w:ascii="Cambria" w:hAnsi="Cambria" w:cstheme="minorBidi"/>
          <w:color w:val="auto"/>
        </w:rPr>
        <w:t xml:space="preserve"> mark the </w:t>
      </w:r>
      <w:r w:rsidRPr="00EF591F">
        <w:rPr>
          <w:rFonts w:ascii="Cambria" w:hAnsi="Cambria" w:cstheme="minorBidi"/>
          <w:color w:val="auto"/>
        </w:rPr>
        <w:t xml:space="preserve">Carpet Area: </w:t>
      </w:r>
      <w:r w:rsidR="00A65DF2" w:rsidRPr="00EF591F">
        <w:rPr>
          <w:rFonts w:ascii="Cambria" w:hAnsi="Cambria" w:cstheme="minorBidi"/>
          <w:color w:val="auto"/>
        </w:rPr>
        <w:t xml:space="preserve"> </w:t>
      </w:r>
    </w:p>
    <w:p w14:paraId="5BCB2295" w14:textId="4E7674F0" w:rsidR="007C3A35" w:rsidRPr="00EF591F" w:rsidRDefault="006B4D57" w:rsidP="00A65DF2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</w:t>
      </w:r>
      <w:r w:rsidR="00700F17" w:rsidRPr="00EF591F">
        <w:rPr>
          <w:rFonts w:ascii="Cambria" w:hAnsi="Cambria" w:cstheme="minorBidi"/>
          <w:color w:val="auto"/>
        </w:rPr>
        <w:t>Go to menu bar PreDCR</w:t>
      </w:r>
      <w:r w:rsidR="009D3310" w:rsidRPr="00EF591F">
        <w:rPr>
          <w:rFonts w:ascii="Cambria" w:hAnsi="Cambria" w:cstheme="minorBidi"/>
          <w:color w:val="auto"/>
        </w:rPr>
        <w:sym w:font="Wingdings" w:char="F0E0"/>
      </w:r>
      <w:r w:rsidR="009D3310" w:rsidRPr="00EF591F">
        <w:rPr>
          <w:rFonts w:ascii="Cambria" w:hAnsi="Cambria" w:cstheme="minorBidi"/>
          <w:color w:val="auto"/>
        </w:rPr>
        <w:t xml:space="preserve"> Mark</w:t>
      </w:r>
      <w:r w:rsidR="009D3310" w:rsidRPr="00EF591F">
        <w:rPr>
          <w:rFonts w:ascii="Cambria" w:hAnsi="Cambria" w:cstheme="minorBidi"/>
          <w:color w:val="auto"/>
        </w:rPr>
        <w:sym w:font="Wingdings" w:char="F0E0"/>
      </w:r>
      <w:r w:rsidR="009D3310" w:rsidRPr="00EF591F">
        <w:rPr>
          <w:rFonts w:ascii="Cambria" w:hAnsi="Cambria" w:cstheme="minorBidi"/>
          <w:color w:val="auto"/>
        </w:rPr>
        <w:t xml:space="preserve">Carpet Area </w:t>
      </w:r>
      <w:r w:rsidR="009D3310" w:rsidRPr="00EF591F">
        <w:rPr>
          <w:rFonts w:ascii="Cambria" w:hAnsi="Cambria" w:cstheme="minorBidi"/>
          <w:color w:val="auto"/>
        </w:rPr>
        <w:sym w:font="Wingdings" w:char="F0E0"/>
      </w:r>
      <w:proofErr w:type="spellStart"/>
      <w:r w:rsidR="009D3310" w:rsidRPr="00EF591F">
        <w:rPr>
          <w:rFonts w:ascii="Cambria" w:hAnsi="Cambria" w:cstheme="minorBidi"/>
          <w:color w:val="auto"/>
        </w:rPr>
        <w:t>Splited</w:t>
      </w:r>
      <w:proofErr w:type="spellEnd"/>
      <w:r w:rsidR="009D3310" w:rsidRPr="00EF591F">
        <w:rPr>
          <w:rFonts w:ascii="Cambria" w:hAnsi="Cambria" w:cstheme="minorBidi"/>
          <w:color w:val="auto"/>
        </w:rPr>
        <w:t xml:space="preserve"> Tenement</w:t>
      </w:r>
    </w:p>
    <w:p w14:paraId="65C7D91C" w14:textId="307A4FEC" w:rsidR="00A65DF2" w:rsidRPr="00EF591F" w:rsidRDefault="006B4D57" w:rsidP="00A65DF2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</w:t>
      </w:r>
      <w:r w:rsidR="00700F17" w:rsidRPr="00EF591F">
        <w:rPr>
          <w:rFonts w:ascii="Cambria" w:hAnsi="Cambria" w:cstheme="minorBidi"/>
          <w:color w:val="auto"/>
        </w:rPr>
        <w:t>Go to menu bar PreDCR</w:t>
      </w:r>
      <w:r w:rsidR="00A65DF2" w:rsidRPr="00EF591F">
        <w:rPr>
          <w:rFonts w:ascii="Cambria" w:hAnsi="Cambria" w:cstheme="minorBidi"/>
          <w:color w:val="auto"/>
        </w:rPr>
        <w:sym w:font="Wingdings" w:char="F0E0"/>
      </w:r>
      <w:r w:rsidR="00A65DF2" w:rsidRPr="00EF591F">
        <w:rPr>
          <w:rFonts w:ascii="Cambria" w:hAnsi="Cambria" w:cstheme="minorBidi"/>
          <w:color w:val="auto"/>
        </w:rPr>
        <w:t xml:space="preserve"> Mark</w:t>
      </w:r>
      <w:r w:rsidR="00A65DF2" w:rsidRPr="00EF591F">
        <w:rPr>
          <w:rFonts w:ascii="Cambria" w:hAnsi="Cambria" w:cstheme="minorBidi"/>
          <w:color w:val="auto"/>
        </w:rPr>
        <w:sym w:font="Wingdings" w:char="F0E0"/>
      </w:r>
      <w:r w:rsidR="00A65DF2" w:rsidRPr="00EF591F">
        <w:rPr>
          <w:rFonts w:ascii="Cambria" w:hAnsi="Cambria" w:cstheme="minorBidi"/>
          <w:color w:val="auto"/>
        </w:rPr>
        <w:t xml:space="preserve">Carpet Area </w:t>
      </w:r>
      <w:r w:rsidR="00A65DF2" w:rsidRPr="00EF591F">
        <w:rPr>
          <w:rFonts w:ascii="Cambria" w:hAnsi="Cambria" w:cstheme="minorBidi"/>
          <w:color w:val="auto"/>
        </w:rPr>
        <w:sym w:font="Wingdings" w:char="F0E0"/>
      </w:r>
      <w:r w:rsidR="007C3A35" w:rsidRPr="00EF591F">
        <w:rPr>
          <w:rFonts w:ascii="Cambria" w:hAnsi="Cambria" w:cstheme="minorBidi"/>
          <w:color w:val="auto"/>
        </w:rPr>
        <w:t>Slum development</w:t>
      </w:r>
      <w:r w:rsidR="007C3A35" w:rsidRPr="00EF591F">
        <w:rPr>
          <w:rFonts w:ascii="Cambria" w:hAnsi="Cambria" w:cstheme="minorBidi"/>
          <w:color w:val="auto"/>
        </w:rPr>
        <w:sym w:font="Wingdings" w:char="F0E0"/>
      </w:r>
      <w:r w:rsidR="007C3A35" w:rsidRPr="00EF591F">
        <w:rPr>
          <w:rFonts w:ascii="Cambria" w:hAnsi="Cambria" w:cstheme="minorBidi"/>
          <w:color w:val="auto"/>
        </w:rPr>
        <w:t xml:space="preserve"> Rehab OR Sale</w:t>
      </w:r>
    </w:p>
    <w:p w14:paraId="01DE46BF" w14:textId="0E5C074E" w:rsidR="001C5837" w:rsidRPr="00EF591F" w:rsidRDefault="006B4D57" w:rsidP="001C5837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</w:t>
      </w:r>
      <w:r w:rsidR="00700F17" w:rsidRPr="00EF591F">
        <w:rPr>
          <w:rFonts w:ascii="Cambria" w:hAnsi="Cambria" w:cstheme="minorBidi"/>
          <w:color w:val="auto"/>
        </w:rPr>
        <w:t>Go to menu bar PreDCR</w:t>
      </w:r>
      <w:r w:rsidR="001C5837" w:rsidRPr="00EF591F">
        <w:rPr>
          <w:rFonts w:ascii="Cambria" w:hAnsi="Cambria" w:cstheme="minorBidi"/>
          <w:color w:val="auto"/>
        </w:rPr>
        <w:sym w:font="Wingdings" w:char="F0E0"/>
      </w:r>
      <w:r w:rsidR="001C5837" w:rsidRPr="00EF591F">
        <w:rPr>
          <w:rFonts w:ascii="Cambria" w:hAnsi="Cambria" w:cstheme="minorBidi"/>
          <w:color w:val="auto"/>
        </w:rPr>
        <w:t xml:space="preserve"> Mark</w:t>
      </w:r>
      <w:r w:rsidR="001C5837" w:rsidRPr="00EF591F">
        <w:rPr>
          <w:rFonts w:ascii="Cambria" w:hAnsi="Cambria" w:cstheme="minorBidi"/>
          <w:color w:val="auto"/>
        </w:rPr>
        <w:sym w:font="Wingdings" w:char="F0E0"/>
      </w:r>
      <w:r w:rsidR="001C5837" w:rsidRPr="00EF591F">
        <w:rPr>
          <w:rFonts w:ascii="Cambria" w:hAnsi="Cambria" w:cstheme="minorBidi"/>
          <w:color w:val="auto"/>
        </w:rPr>
        <w:t xml:space="preserve">Carpet Area </w:t>
      </w:r>
      <w:r w:rsidR="001C5837" w:rsidRPr="00EF591F">
        <w:rPr>
          <w:rFonts w:ascii="Cambria" w:hAnsi="Cambria" w:cstheme="minorBidi"/>
          <w:color w:val="auto"/>
        </w:rPr>
        <w:sym w:font="Wingdings" w:char="F0E0"/>
      </w:r>
      <w:r w:rsidR="006B484C" w:rsidRPr="00EF591F">
        <w:rPr>
          <w:rFonts w:ascii="Cambria" w:hAnsi="Cambria" w:cstheme="minorBidi"/>
          <w:color w:val="auto"/>
        </w:rPr>
        <w:t>Normal</w:t>
      </w:r>
      <w:r w:rsidR="003929DB" w:rsidRPr="00EF591F">
        <w:rPr>
          <w:rFonts w:ascii="Cambria" w:hAnsi="Cambria" w:cstheme="minorBidi"/>
          <w:color w:val="auto"/>
        </w:rPr>
        <w:t xml:space="preserve"> (</w:t>
      </w:r>
      <w:r w:rsidR="006B484C" w:rsidRPr="00EF591F">
        <w:rPr>
          <w:rFonts w:ascii="Cambria" w:hAnsi="Cambria" w:cstheme="minorBidi"/>
          <w:color w:val="auto"/>
        </w:rPr>
        <w:t>Default</w:t>
      </w:r>
      <w:r w:rsidR="003929DB" w:rsidRPr="00EF591F">
        <w:rPr>
          <w:rFonts w:ascii="Cambria" w:hAnsi="Cambria" w:cstheme="minorBidi"/>
          <w:color w:val="auto"/>
        </w:rPr>
        <w:t>).</w:t>
      </w:r>
    </w:p>
    <w:p w14:paraId="229422E3" w14:textId="77777777" w:rsidR="007C3A35" w:rsidRPr="00EF591F" w:rsidRDefault="007C3A35" w:rsidP="00A65DF2">
      <w:pPr>
        <w:pStyle w:val="Default"/>
        <w:rPr>
          <w:rFonts w:ascii="Cambria" w:hAnsi="Cambria" w:cstheme="minorBidi"/>
          <w:color w:val="auto"/>
        </w:rPr>
      </w:pPr>
    </w:p>
    <w:p w14:paraId="520EEB6D" w14:textId="36FC9982" w:rsidR="0008784A" w:rsidRPr="00EF591F" w:rsidRDefault="009229B1" w:rsidP="009229B1">
      <w:pPr>
        <w:pStyle w:val="Default"/>
        <w:jc w:val="center"/>
        <w:rPr>
          <w:rFonts w:ascii="Cambria" w:hAnsi="Cambria" w:cstheme="minorBidi"/>
          <w:color w:val="auto"/>
        </w:rPr>
      </w:pPr>
      <w:r w:rsidRPr="009229B1">
        <w:rPr>
          <w:rFonts w:ascii="Cambria" w:hAnsi="Cambria" w:cstheme="minorBidi"/>
          <w:noProof/>
          <w:color w:val="auto"/>
        </w:rPr>
        <w:lastRenderedPageBreak/>
        <w:drawing>
          <wp:inline distT="0" distB="0" distL="0" distR="0" wp14:anchorId="366C1931" wp14:editId="3C223EF0">
            <wp:extent cx="6090317" cy="3438525"/>
            <wp:effectExtent l="57150" t="57150" r="120015" b="104775"/>
            <wp:docPr id="455" name="Picture 455" descr="F:\Prathamesh_F\MH\Case 6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athamesh_F\MH\Case 6\2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08" cy="344540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14AA08" w14:textId="49346799" w:rsidR="00D509EB" w:rsidRPr="00EF591F" w:rsidRDefault="00D509EB" w:rsidP="00D509EB">
      <w:pPr>
        <w:pStyle w:val="Default"/>
        <w:rPr>
          <w:rFonts w:ascii="Cambria" w:hAnsi="Cambria" w:cstheme="minorBidi"/>
          <w:color w:val="auto"/>
        </w:rPr>
      </w:pPr>
    </w:p>
    <w:p w14:paraId="48B583A0" w14:textId="38ED1BC2" w:rsidR="006B4D57" w:rsidRPr="00EF591F" w:rsidRDefault="006B4D57" w:rsidP="00E66E66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2</w:t>
      </w:r>
      <w:r w:rsidRPr="00EF591F">
        <w:rPr>
          <w:rFonts w:ascii="Cambria" w:hAnsi="Cambria"/>
          <w:b/>
          <w:szCs w:val="24"/>
        </w:rPr>
        <w:t>.</w:t>
      </w:r>
      <w:r w:rsidR="00A14AEE">
        <w:rPr>
          <w:rFonts w:ascii="Cambria" w:hAnsi="Cambria"/>
          <w:b/>
          <w:szCs w:val="24"/>
        </w:rPr>
        <w:t>8</w:t>
      </w:r>
      <w:r w:rsidRPr="00EF591F">
        <w:rPr>
          <w:rFonts w:ascii="Cambria" w:hAnsi="Cambria"/>
          <w:b/>
          <w:szCs w:val="24"/>
        </w:rPr>
        <w:t>. How to insert</w:t>
      </w:r>
      <w:r w:rsidR="00026946" w:rsidRPr="00EF591F">
        <w:rPr>
          <w:rFonts w:ascii="Cambria" w:hAnsi="Cambria"/>
          <w:b/>
          <w:szCs w:val="24"/>
        </w:rPr>
        <w:t xml:space="preserve"> </w:t>
      </w:r>
      <w:r w:rsidR="00E66E66" w:rsidRPr="00EF591F">
        <w:rPr>
          <w:rFonts w:ascii="Cambria" w:hAnsi="Cambria"/>
          <w:b/>
          <w:szCs w:val="24"/>
        </w:rPr>
        <w:t xml:space="preserve">the </w:t>
      </w:r>
      <w:r w:rsidR="00026946" w:rsidRPr="00EF591F">
        <w:rPr>
          <w:rFonts w:ascii="Cambria" w:hAnsi="Cambria"/>
          <w:b/>
          <w:szCs w:val="24"/>
        </w:rPr>
        <w:t>door</w:t>
      </w:r>
      <w:r w:rsidR="00E66E66" w:rsidRPr="00EF591F">
        <w:rPr>
          <w:rFonts w:ascii="Cambria" w:hAnsi="Cambria"/>
          <w:b/>
          <w:szCs w:val="24"/>
        </w:rPr>
        <w:t xml:space="preserve"> </w:t>
      </w:r>
      <w:r w:rsidR="006B484C" w:rsidRPr="00EF591F">
        <w:rPr>
          <w:rFonts w:ascii="Cambria" w:hAnsi="Cambria"/>
          <w:b/>
          <w:szCs w:val="24"/>
        </w:rPr>
        <w:t xml:space="preserve">on </w:t>
      </w:r>
      <w:r w:rsidR="00361424">
        <w:rPr>
          <w:rFonts w:ascii="Cambria" w:hAnsi="Cambria"/>
          <w:b/>
          <w:szCs w:val="24"/>
        </w:rPr>
        <w:t xml:space="preserve">the </w:t>
      </w:r>
      <w:r w:rsidR="006B484C" w:rsidRPr="00EF591F">
        <w:rPr>
          <w:rFonts w:ascii="Cambria" w:hAnsi="Cambria"/>
          <w:b/>
          <w:szCs w:val="24"/>
        </w:rPr>
        <w:t>‘</w:t>
      </w:r>
      <w:r w:rsidRPr="00EF591F">
        <w:rPr>
          <w:rFonts w:ascii="Cambria" w:hAnsi="Cambria"/>
          <w:b/>
          <w:szCs w:val="24"/>
        </w:rPr>
        <w:t>Door’</w:t>
      </w:r>
      <w:r w:rsidR="00026946" w:rsidRPr="00EF591F">
        <w:rPr>
          <w:rFonts w:ascii="Cambria" w:hAnsi="Cambria"/>
          <w:b/>
          <w:szCs w:val="24"/>
        </w:rPr>
        <w:t xml:space="preserve"> layer</w:t>
      </w:r>
      <w:r w:rsidRPr="00EF591F">
        <w:rPr>
          <w:rFonts w:ascii="Cambria" w:hAnsi="Cambria"/>
          <w:b/>
          <w:szCs w:val="24"/>
        </w:rPr>
        <w:t>?</w:t>
      </w:r>
    </w:p>
    <w:p w14:paraId="66A33113" w14:textId="02920CE3" w:rsidR="00837C32" w:rsidRPr="00EF591F" w:rsidRDefault="00837C32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361424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>‘Door’</w:t>
      </w:r>
      <w:r w:rsidRPr="00EF591F">
        <w:rPr>
          <w:rFonts w:ascii="Cambria" w:hAnsi="Cambria" w:cstheme="minorBidi"/>
          <w:b/>
        </w:rPr>
        <w:t xml:space="preserve"> </w:t>
      </w:r>
      <w:r w:rsidRPr="00EF591F">
        <w:rPr>
          <w:rFonts w:ascii="Cambria" w:hAnsi="Cambria"/>
          <w:szCs w:val="24"/>
        </w:rPr>
        <w:t>layer.</w:t>
      </w:r>
    </w:p>
    <w:p w14:paraId="0A92869B" w14:textId="0F50651B" w:rsidR="00837C32" w:rsidRPr="00EF591F" w:rsidRDefault="00837C32" w:rsidP="008C692C">
      <w:pPr>
        <w:pStyle w:val="Default"/>
        <w:numPr>
          <w:ilvl w:val="0"/>
          <w:numId w:val="10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To insert doors on </w:t>
      </w:r>
      <w:r w:rsidR="00E66E66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="Times New Roman"/>
          <w:b/>
          <w:color w:val="auto"/>
        </w:rPr>
        <w:t>‘Door’</w:t>
      </w:r>
      <w:r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hAnsi="Cambria"/>
        </w:rPr>
        <w:t>layer:</w:t>
      </w:r>
    </w:p>
    <w:p w14:paraId="3242A647" w14:textId="2F06CBFF" w:rsidR="00837C32" w:rsidRPr="00EF591F" w:rsidRDefault="00837C32" w:rsidP="00837C32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Go to </w:t>
      </w:r>
      <w:r w:rsidR="00E66E66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 xml:space="preserve">PreDCR menu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Select ‘Insert’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>Door.</w:t>
      </w:r>
    </w:p>
    <w:p w14:paraId="68B000BD" w14:textId="3CCEB7FA" w:rsidR="001A16A6" w:rsidRDefault="001A16A6" w:rsidP="007460D7">
      <w:pPr>
        <w:pStyle w:val="Default"/>
        <w:jc w:val="center"/>
        <w:rPr>
          <w:rFonts w:ascii="Cambria" w:hAnsi="Cambria" w:cstheme="minorBidi"/>
          <w:noProof/>
          <w:color w:val="auto"/>
        </w:rPr>
      </w:pPr>
    </w:p>
    <w:p w14:paraId="6174D52C" w14:textId="5B26E647" w:rsidR="00FE29BC" w:rsidRDefault="005F0AD9" w:rsidP="007460D7">
      <w:pPr>
        <w:pStyle w:val="Default"/>
        <w:jc w:val="center"/>
        <w:rPr>
          <w:rFonts w:ascii="Cambria" w:hAnsi="Cambria" w:cstheme="minorBidi"/>
          <w:noProof/>
          <w:color w:val="auto"/>
        </w:rPr>
      </w:pPr>
      <w:r w:rsidRPr="005F0AD9">
        <w:rPr>
          <w:rFonts w:ascii="Cambria" w:hAnsi="Cambria" w:cstheme="minorBidi"/>
          <w:noProof/>
          <w:color w:val="auto"/>
        </w:rPr>
        <w:drawing>
          <wp:inline distT="0" distB="0" distL="0" distR="0" wp14:anchorId="4A7BF734" wp14:editId="57559310">
            <wp:extent cx="5561407" cy="3990975"/>
            <wp:effectExtent l="57150" t="57150" r="115570" b="104775"/>
            <wp:docPr id="456" name="Picture 456" descr="F:\Prathamesh_F\MH\Case 6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athamesh_F\MH\Case 6\2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51" cy="400220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95F29B" w14:textId="7A255E58" w:rsidR="00E66E66" w:rsidRPr="00EF591F" w:rsidRDefault="00E66E66" w:rsidP="008C692C">
      <w:pPr>
        <w:pStyle w:val="Default"/>
        <w:numPr>
          <w:ilvl w:val="0"/>
          <w:numId w:val="11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lastRenderedPageBreak/>
        <w:t xml:space="preserve">In the ‘Door Information Dialog’ box fill </w:t>
      </w:r>
      <w:r w:rsidR="00361424">
        <w:rPr>
          <w:rFonts w:ascii="Cambria" w:hAnsi="Cambria" w:cstheme="minorBidi"/>
          <w:color w:val="auto"/>
        </w:rPr>
        <w:t>in</w:t>
      </w:r>
      <w:r w:rsidRPr="00EF591F">
        <w:rPr>
          <w:rFonts w:ascii="Cambria" w:hAnsi="Cambria" w:cstheme="minorBidi"/>
          <w:color w:val="auto"/>
        </w:rPr>
        <w:t xml:space="preserve"> the information: </w:t>
      </w:r>
    </w:p>
    <w:p w14:paraId="4088DC0E" w14:textId="77777777" w:rsidR="00E66E66" w:rsidRPr="00EF591F" w:rsidRDefault="00E66E66" w:rsidP="00E66E66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For ex: ‘Width’=0.90m, ‘Depth’=0.15m, ‘Height’ =2.10m and ‘Name’ = D as shown. </w:t>
      </w:r>
    </w:p>
    <w:p w14:paraId="5D6EE451" w14:textId="5CBDCB31" w:rsidR="00E66E66" w:rsidRPr="00EF591F" w:rsidRDefault="00E66E66" w:rsidP="00E66E66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Insert the door as per the requirement</w:t>
      </w:r>
    </w:p>
    <w:p w14:paraId="281A3AA4" w14:textId="4AB855F6" w:rsidR="00026946" w:rsidRPr="00EF591F" w:rsidRDefault="00E66E66" w:rsidP="00026946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</w:t>
      </w:r>
      <w:r w:rsidR="006B484C" w:rsidRPr="00EF591F">
        <w:rPr>
          <w:rFonts w:ascii="Cambria" w:hAnsi="Cambria" w:cstheme="minorBidi"/>
          <w:color w:val="auto"/>
        </w:rPr>
        <w:t>Similarly</w:t>
      </w:r>
      <w:r w:rsidRPr="00EF591F">
        <w:rPr>
          <w:rFonts w:ascii="Cambria" w:hAnsi="Cambria" w:cstheme="minorBidi"/>
          <w:color w:val="auto"/>
        </w:rPr>
        <w:t>,</w:t>
      </w:r>
      <w:r w:rsidR="006B484C" w:rsidRPr="00EF591F">
        <w:rPr>
          <w:rFonts w:ascii="Cambria" w:hAnsi="Cambria" w:cstheme="minorBidi"/>
          <w:color w:val="auto"/>
        </w:rPr>
        <w:t xml:space="preserve"> insert</w:t>
      </w:r>
      <w:r w:rsidR="00571308" w:rsidRPr="00EF591F">
        <w:rPr>
          <w:rFonts w:ascii="Cambria" w:hAnsi="Cambria" w:cstheme="minorBidi"/>
          <w:color w:val="auto"/>
        </w:rPr>
        <w:t xml:space="preserve"> ‘Rolling Shutter’ </w:t>
      </w:r>
      <w:r w:rsidR="00026946" w:rsidRPr="00EF591F">
        <w:rPr>
          <w:rFonts w:ascii="Cambria" w:hAnsi="Cambria" w:cstheme="minorBidi"/>
          <w:color w:val="auto"/>
        </w:rPr>
        <w:t xml:space="preserve">and fill </w:t>
      </w:r>
      <w:r w:rsidR="006B484C" w:rsidRPr="00EF591F">
        <w:rPr>
          <w:rFonts w:ascii="Cambria" w:hAnsi="Cambria" w:cstheme="minorBidi"/>
          <w:color w:val="auto"/>
        </w:rPr>
        <w:t>up information</w:t>
      </w:r>
      <w:r w:rsidR="00571308" w:rsidRPr="00EF591F">
        <w:rPr>
          <w:rFonts w:ascii="Cambria" w:hAnsi="Cambria" w:cstheme="minorBidi"/>
          <w:color w:val="auto"/>
        </w:rPr>
        <w:t xml:space="preserve"> </w:t>
      </w:r>
      <w:r w:rsidR="00026946" w:rsidRPr="00EF591F">
        <w:rPr>
          <w:rFonts w:ascii="Cambria" w:hAnsi="Cambria" w:cstheme="minorBidi"/>
          <w:color w:val="auto"/>
        </w:rPr>
        <w:t xml:space="preserve">in </w:t>
      </w:r>
      <w:r w:rsidRPr="00EF591F">
        <w:rPr>
          <w:rFonts w:ascii="Cambria" w:hAnsi="Cambria" w:cstheme="minorBidi"/>
          <w:color w:val="auto"/>
        </w:rPr>
        <w:t xml:space="preserve">the </w:t>
      </w:r>
      <w:r w:rsidR="00571308" w:rsidRPr="00EF591F">
        <w:rPr>
          <w:rFonts w:ascii="Cambria" w:hAnsi="Cambria" w:cstheme="minorBidi"/>
          <w:color w:val="auto"/>
        </w:rPr>
        <w:t>dialog box</w:t>
      </w:r>
      <w:r w:rsidR="00026946" w:rsidRPr="00EF591F">
        <w:rPr>
          <w:rFonts w:ascii="Cambria" w:hAnsi="Cambria" w:cstheme="minorBidi"/>
          <w:color w:val="auto"/>
        </w:rPr>
        <w:t xml:space="preserve"> as per the proposal:</w:t>
      </w:r>
    </w:p>
    <w:p w14:paraId="070850C4" w14:textId="01791988" w:rsidR="00026946" w:rsidRPr="00EF591F" w:rsidRDefault="00026946" w:rsidP="00026946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</w:t>
      </w:r>
      <w:r w:rsidR="00571308" w:rsidRPr="00EF591F">
        <w:rPr>
          <w:rFonts w:ascii="Cambria" w:hAnsi="Cambria" w:cstheme="minorBidi"/>
          <w:color w:val="auto"/>
        </w:rPr>
        <w:t>For ex: ‘Width’=2.70m, ‘Depth’=0.15m, ‘Height’ =2.10m and ‘Name’ = R/</w:t>
      </w:r>
      <w:r w:rsidR="006B484C" w:rsidRPr="00EF591F">
        <w:rPr>
          <w:rFonts w:ascii="Cambria" w:hAnsi="Cambria" w:cstheme="minorBidi"/>
          <w:color w:val="auto"/>
        </w:rPr>
        <w:t>S.</w:t>
      </w:r>
      <w:r w:rsidRPr="00EF591F">
        <w:rPr>
          <w:rFonts w:ascii="Cambria" w:hAnsi="Cambria" w:cstheme="minorBidi"/>
          <w:color w:val="auto"/>
        </w:rPr>
        <w:t xml:space="preserve"> </w:t>
      </w:r>
    </w:p>
    <w:p w14:paraId="5241602D" w14:textId="1F25D4FB" w:rsidR="00571308" w:rsidRPr="00EF591F" w:rsidRDefault="00026946" w:rsidP="00026946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</w:t>
      </w:r>
      <w:r w:rsidR="00571308" w:rsidRPr="00EF591F">
        <w:rPr>
          <w:rFonts w:ascii="Cambria" w:hAnsi="Cambria" w:cstheme="minorBidi"/>
          <w:color w:val="auto"/>
        </w:rPr>
        <w:t xml:space="preserve">For rolling shutter in ‘Name’ = ‘R/S’ is </w:t>
      </w:r>
      <w:r w:rsidR="00361424">
        <w:rPr>
          <w:rFonts w:ascii="Cambria" w:hAnsi="Cambria" w:cstheme="minorBidi"/>
          <w:color w:val="auto"/>
        </w:rPr>
        <w:t>filled</w:t>
      </w:r>
      <w:r w:rsidR="00571308" w:rsidRPr="00EF591F">
        <w:rPr>
          <w:rFonts w:ascii="Cambria" w:hAnsi="Cambria" w:cstheme="minorBidi"/>
          <w:color w:val="auto"/>
        </w:rPr>
        <w:t xml:space="preserve"> up instead of ‘D’.</w:t>
      </w:r>
    </w:p>
    <w:p w14:paraId="07099365" w14:textId="77777777" w:rsidR="00026946" w:rsidRPr="00EF591F" w:rsidRDefault="00026946" w:rsidP="00026946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</w:p>
    <w:p w14:paraId="3981C694" w14:textId="49E0F777" w:rsidR="00026946" w:rsidRPr="00EF591F" w:rsidRDefault="00026946" w:rsidP="00026946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2</w:t>
      </w:r>
      <w:r w:rsidRPr="00EF591F">
        <w:rPr>
          <w:rFonts w:ascii="Cambria" w:hAnsi="Cambria"/>
          <w:b/>
          <w:szCs w:val="24"/>
        </w:rPr>
        <w:t>.</w:t>
      </w:r>
      <w:r w:rsidR="00A14AEE">
        <w:rPr>
          <w:rFonts w:ascii="Cambria" w:hAnsi="Cambria"/>
          <w:b/>
          <w:szCs w:val="24"/>
        </w:rPr>
        <w:t>9</w:t>
      </w:r>
      <w:r w:rsidRPr="00EF591F">
        <w:rPr>
          <w:rFonts w:ascii="Cambria" w:hAnsi="Cambria"/>
          <w:b/>
          <w:szCs w:val="24"/>
        </w:rPr>
        <w:t xml:space="preserve">. How to insert </w:t>
      </w:r>
      <w:r w:rsidR="00E66E66" w:rsidRPr="00EF591F">
        <w:rPr>
          <w:rFonts w:ascii="Cambria" w:hAnsi="Cambria"/>
          <w:b/>
          <w:szCs w:val="24"/>
        </w:rPr>
        <w:t xml:space="preserve">a </w:t>
      </w:r>
      <w:r w:rsidRPr="00EF591F">
        <w:rPr>
          <w:rFonts w:ascii="Cambria" w:hAnsi="Cambria"/>
          <w:b/>
          <w:szCs w:val="24"/>
        </w:rPr>
        <w:t xml:space="preserve">window on </w:t>
      </w:r>
      <w:r w:rsidR="00E66E66" w:rsidRPr="00EF591F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 xml:space="preserve">‘_Window’ </w:t>
      </w:r>
      <w:r w:rsidRPr="00EF591F">
        <w:rPr>
          <w:rFonts w:ascii="Cambria" w:hAnsi="Cambria"/>
          <w:b/>
          <w:szCs w:val="24"/>
        </w:rPr>
        <w:t>l</w:t>
      </w:r>
      <w:r w:rsidRPr="00EF591F">
        <w:rPr>
          <w:rFonts w:ascii="Cambria" w:hAnsi="Cambria" w:cstheme="minorBidi"/>
          <w:b/>
        </w:rPr>
        <w:t>ayer</w:t>
      </w:r>
      <w:r w:rsidRPr="00EF591F">
        <w:rPr>
          <w:rFonts w:ascii="Cambria" w:hAnsi="Cambria"/>
          <w:b/>
          <w:szCs w:val="24"/>
        </w:rPr>
        <w:t>?</w:t>
      </w:r>
    </w:p>
    <w:p w14:paraId="42AC003F" w14:textId="4935A165" w:rsidR="00026946" w:rsidRPr="00EF591F" w:rsidRDefault="00026946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Pr="00EF591F">
        <w:rPr>
          <w:rFonts w:ascii="Cambria" w:hAnsi="Cambria" w:cstheme="minorBidi"/>
          <w:b/>
        </w:rPr>
        <w:t xml:space="preserve">‘_Window’ </w:t>
      </w:r>
      <w:r w:rsidRPr="00EF591F">
        <w:rPr>
          <w:rFonts w:ascii="Cambria" w:hAnsi="Cambria"/>
          <w:szCs w:val="24"/>
        </w:rPr>
        <w:t>layer.</w:t>
      </w:r>
    </w:p>
    <w:p w14:paraId="5B923A9D" w14:textId="6014DC21" w:rsidR="00026946" w:rsidRPr="00EF591F" w:rsidRDefault="00026946" w:rsidP="008C692C">
      <w:pPr>
        <w:pStyle w:val="Default"/>
        <w:numPr>
          <w:ilvl w:val="0"/>
          <w:numId w:val="10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To insert doors on </w:t>
      </w:r>
      <w:r w:rsidR="00E66E66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b/>
          <w:color w:val="auto"/>
        </w:rPr>
        <w:t>‘_Window’</w:t>
      </w:r>
      <w:r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hAnsi="Cambria"/>
        </w:rPr>
        <w:t>layer:</w:t>
      </w:r>
    </w:p>
    <w:p w14:paraId="13DF8F0D" w14:textId="64DD0CC1" w:rsidR="00026946" w:rsidRPr="00EF591F" w:rsidRDefault="00026946" w:rsidP="00026946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Go to </w:t>
      </w:r>
      <w:r w:rsidR="00E66E66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 xml:space="preserve">PreDCR menu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Select ‘Insert’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bCs/>
          <w:color w:val="auto"/>
        </w:rPr>
        <w:t xml:space="preserve">Select </w:t>
      </w:r>
      <w:r w:rsidRPr="00EF591F">
        <w:rPr>
          <w:rFonts w:ascii="Cambria" w:hAnsi="Cambria" w:cstheme="minorBidi"/>
          <w:b/>
          <w:color w:val="auto"/>
        </w:rPr>
        <w:t>‘</w:t>
      </w:r>
      <w:r w:rsidRPr="00EF591F">
        <w:rPr>
          <w:rFonts w:ascii="Cambria" w:hAnsi="Cambria" w:cstheme="minorBidi"/>
          <w:bCs/>
          <w:color w:val="auto"/>
        </w:rPr>
        <w:t>Window’</w:t>
      </w:r>
      <w:r w:rsidRPr="00EF591F">
        <w:rPr>
          <w:rFonts w:ascii="Cambria" w:hAnsi="Cambria" w:cstheme="minorBidi"/>
          <w:color w:val="auto"/>
        </w:rPr>
        <w:t>.</w:t>
      </w:r>
    </w:p>
    <w:p w14:paraId="54CF5876" w14:textId="7E87445B" w:rsidR="001A16A6" w:rsidRPr="00EF591F" w:rsidRDefault="00026946" w:rsidP="007460D7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Fill </w:t>
      </w:r>
      <w:r w:rsidR="006B484C" w:rsidRPr="00EF591F">
        <w:rPr>
          <w:rFonts w:ascii="Cambria" w:hAnsi="Cambria" w:cstheme="minorBidi"/>
          <w:color w:val="auto"/>
        </w:rPr>
        <w:t>up window</w:t>
      </w:r>
      <w:r w:rsidR="001A16A6" w:rsidRPr="00EF591F">
        <w:rPr>
          <w:rFonts w:ascii="Cambria" w:hAnsi="Cambria" w:cstheme="minorBidi"/>
          <w:color w:val="auto"/>
        </w:rPr>
        <w:t xml:space="preserve"> information </w:t>
      </w:r>
      <w:r w:rsidRPr="00EF591F">
        <w:rPr>
          <w:rFonts w:ascii="Cambria" w:hAnsi="Cambria" w:cstheme="minorBidi"/>
          <w:color w:val="auto"/>
        </w:rPr>
        <w:t xml:space="preserve">in </w:t>
      </w:r>
      <w:r w:rsidR="00E66E66" w:rsidRPr="00EF591F">
        <w:rPr>
          <w:rFonts w:ascii="Cambria" w:hAnsi="Cambria" w:cstheme="minorBidi"/>
          <w:color w:val="auto"/>
        </w:rPr>
        <w:t xml:space="preserve">a </w:t>
      </w:r>
      <w:r w:rsidR="001A16A6" w:rsidRPr="00EF591F">
        <w:rPr>
          <w:rFonts w:ascii="Cambria" w:hAnsi="Cambria" w:cstheme="minorBidi"/>
          <w:color w:val="auto"/>
        </w:rPr>
        <w:t>dialog box:</w:t>
      </w:r>
    </w:p>
    <w:p w14:paraId="46BE4F06" w14:textId="64FF590B" w:rsidR="006E4E93" w:rsidRPr="00EF591F" w:rsidRDefault="00026946" w:rsidP="007460D7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</w:t>
      </w:r>
      <w:r w:rsidR="00DB569D" w:rsidRPr="00EF591F">
        <w:rPr>
          <w:rFonts w:ascii="Cambria" w:hAnsi="Cambria" w:cstheme="minorBidi"/>
          <w:color w:val="auto"/>
        </w:rPr>
        <w:t>For ex: ‘Width’ = 1.</w:t>
      </w:r>
      <w:r w:rsidR="008E542F">
        <w:rPr>
          <w:rFonts w:ascii="Cambria" w:hAnsi="Cambria" w:cstheme="minorBidi"/>
          <w:color w:val="auto"/>
        </w:rPr>
        <w:t>8</w:t>
      </w:r>
      <w:r w:rsidR="00DB569D" w:rsidRPr="00EF591F">
        <w:rPr>
          <w:rFonts w:ascii="Cambria" w:hAnsi="Cambria" w:cstheme="minorBidi"/>
          <w:color w:val="auto"/>
        </w:rPr>
        <w:t>0m, ‘Depth’=0.15</w:t>
      </w:r>
      <w:r w:rsidR="001A16A6" w:rsidRPr="00EF591F">
        <w:rPr>
          <w:rFonts w:ascii="Cambria" w:hAnsi="Cambria" w:cstheme="minorBidi"/>
          <w:color w:val="auto"/>
        </w:rPr>
        <w:t>m, ‘Height’=1.</w:t>
      </w:r>
      <w:r w:rsidR="008E542F">
        <w:rPr>
          <w:rFonts w:ascii="Cambria" w:hAnsi="Cambria" w:cstheme="minorBidi"/>
          <w:color w:val="auto"/>
        </w:rPr>
        <w:t>5</w:t>
      </w:r>
      <w:r w:rsidR="00DB569D" w:rsidRPr="00EF591F">
        <w:rPr>
          <w:rFonts w:ascii="Cambria" w:hAnsi="Cambria" w:cstheme="minorBidi"/>
          <w:color w:val="auto"/>
        </w:rPr>
        <w:t>0</w:t>
      </w:r>
      <w:r w:rsidR="001A16A6" w:rsidRPr="00EF591F">
        <w:rPr>
          <w:rFonts w:ascii="Cambria" w:hAnsi="Cambria" w:cstheme="minorBidi"/>
          <w:color w:val="auto"/>
        </w:rPr>
        <w:t>m and ‘Name’ =W</w:t>
      </w:r>
      <w:r w:rsidR="00DB569D" w:rsidRPr="00EF591F">
        <w:rPr>
          <w:rFonts w:ascii="Cambria" w:hAnsi="Cambria" w:cstheme="minorBidi"/>
          <w:color w:val="auto"/>
        </w:rPr>
        <w:t>1</w:t>
      </w:r>
      <w:r w:rsidR="001A16A6" w:rsidRPr="00EF591F">
        <w:rPr>
          <w:rFonts w:ascii="Cambria" w:hAnsi="Cambria" w:cstheme="minorBidi"/>
          <w:color w:val="auto"/>
        </w:rPr>
        <w:t>.</w:t>
      </w:r>
    </w:p>
    <w:p w14:paraId="03951329" w14:textId="6BD5D63A" w:rsidR="007460D7" w:rsidRDefault="00CE53B1" w:rsidP="00E66E66">
      <w:pPr>
        <w:pStyle w:val="Default"/>
        <w:spacing w:beforeLines="100" w:before="240" w:afterLines="100" w:after="240" w:line="360" w:lineRule="atLeast"/>
        <w:jc w:val="center"/>
        <w:rPr>
          <w:rFonts w:ascii="Cambria" w:hAnsi="Cambria" w:cstheme="minorBidi"/>
          <w:noProof/>
          <w:color w:val="auto"/>
        </w:rPr>
      </w:pPr>
      <w:r w:rsidRPr="00CE53B1">
        <w:rPr>
          <w:rFonts w:ascii="Cambria" w:hAnsi="Cambria" w:cstheme="minorBidi"/>
          <w:noProof/>
          <w:color w:val="auto"/>
        </w:rPr>
        <w:drawing>
          <wp:inline distT="0" distB="0" distL="0" distR="0" wp14:anchorId="3209ABCE" wp14:editId="67535A2E">
            <wp:extent cx="5971637" cy="3429000"/>
            <wp:effectExtent l="57150" t="57150" r="105410" b="114300"/>
            <wp:docPr id="457" name="Picture 457" descr="F:\Prathamesh_F\MH\Case 6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athamesh_F\MH\Case 6\2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53" cy="343624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27AF76" w14:textId="09686226" w:rsidR="00026946" w:rsidRPr="00EF591F" w:rsidRDefault="00026946" w:rsidP="00026946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</w:rPr>
        <w:t xml:space="preserve">     </w:t>
      </w:r>
      <w:r w:rsidR="006B484C" w:rsidRPr="00EF591F">
        <w:rPr>
          <w:rFonts w:ascii="Cambria" w:hAnsi="Cambria" w:cstheme="minorBidi"/>
          <w:color w:val="auto"/>
        </w:rPr>
        <w:t>Similarly</w:t>
      </w:r>
      <w:r w:rsidR="00361424">
        <w:rPr>
          <w:rFonts w:ascii="Cambria" w:hAnsi="Cambria" w:cstheme="minorBidi"/>
          <w:color w:val="auto"/>
        </w:rPr>
        <w:t>,</w:t>
      </w:r>
      <w:r w:rsidR="006B484C" w:rsidRPr="00EF591F">
        <w:rPr>
          <w:rFonts w:ascii="Cambria" w:hAnsi="Cambria" w:cstheme="minorBidi"/>
          <w:color w:val="auto"/>
        </w:rPr>
        <w:t xml:space="preserve"> insert</w:t>
      </w:r>
      <w:r w:rsidR="00464D5D" w:rsidRPr="00EF591F">
        <w:rPr>
          <w:rFonts w:ascii="Cambria" w:hAnsi="Cambria" w:cstheme="minorBidi"/>
          <w:color w:val="auto"/>
        </w:rPr>
        <w:t xml:space="preserve"> ‘Ventilator’</w:t>
      </w:r>
      <w:r w:rsidRPr="00EF591F">
        <w:rPr>
          <w:rFonts w:ascii="Cambria" w:hAnsi="Cambria" w:cstheme="minorBidi"/>
          <w:color w:val="auto"/>
        </w:rPr>
        <w:t xml:space="preserve"> and fill up </w:t>
      </w:r>
      <w:r w:rsidR="00464D5D" w:rsidRPr="00EF591F">
        <w:rPr>
          <w:rFonts w:ascii="Cambria" w:hAnsi="Cambria" w:cstheme="minorBidi"/>
          <w:color w:val="auto"/>
        </w:rPr>
        <w:t xml:space="preserve">the information as per requirement. </w:t>
      </w:r>
    </w:p>
    <w:p w14:paraId="0E3693E2" w14:textId="4628A145" w:rsidR="007460D7" w:rsidRPr="00EF591F" w:rsidRDefault="00026946" w:rsidP="00026946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</w:t>
      </w:r>
      <w:r w:rsidR="00464D5D" w:rsidRPr="00EF591F">
        <w:rPr>
          <w:rFonts w:ascii="Cambria" w:hAnsi="Cambria" w:cstheme="minorBidi"/>
          <w:color w:val="auto"/>
        </w:rPr>
        <w:t>For ex: ‘Width’ = 0.6 m, ‘Depth’=0.23m, ‘Height’=1.2 m and ‘Name’ = V as shown.</w:t>
      </w:r>
    </w:p>
    <w:p w14:paraId="50104F8E" w14:textId="021FA1C8" w:rsidR="00464D5D" w:rsidRPr="00EF591F" w:rsidRDefault="00026946" w:rsidP="007460D7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b/>
          <w:color w:val="auto"/>
        </w:rPr>
        <w:t xml:space="preserve">      </w:t>
      </w:r>
      <w:r w:rsidR="00464D5D" w:rsidRPr="00EF591F">
        <w:rPr>
          <w:rFonts w:ascii="Cambria" w:hAnsi="Cambria" w:cstheme="minorBidi"/>
          <w:color w:val="auto"/>
        </w:rPr>
        <w:t xml:space="preserve">For </w:t>
      </w:r>
      <w:r w:rsidR="00361424">
        <w:rPr>
          <w:rFonts w:ascii="Cambria" w:hAnsi="Cambria" w:cstheme="minorBidi"/>
          <w:color w:val="auto"/>
        </w:rPr>
        <w:t xml:space="preserve">the </w:t>
      </w:r>
      <w:r w:rsidR="00464D5D" w:rsidRPr="00EF591F">
        <w:rPr>
          <w:rFonts w:ascii="Cambria" w:hAnsi="Cambria" w:cstheme="minorBidi"/>
          <w:color w:val="auto"/>
        </w:rPr>
        <w:t xml:space="preserve">ventilator in ‘Name’ = ‘V’ is </w:t>
      </w:r>
      <w:r w:rsidR="00361424">
        <w:rPr>
          <w:rFonts w:ascii="Cambria" w:hAnsi="Cambria" w:cstheme="minorBidi"/>
          <w:color w:val="auto"/>
        </w:rPr>
        <w:t>filled</w:t>
      </w:r>
      <w:r w:rsidR="00464D5D" w:rsidRPr="00EF591F">
        <w:rPr>
          <w:rFonts w:ascii="Cambria" w:hAnsi="Cambria" w:cstheme="minorBidi"/>
          <w:color w:val="auto"/>
        </w:rPr>
        <w:t xml:space="preserve"> up instead of ‘W’.</w:t>
      </w:r>
    </w:p>
    <w:p w14:paraId="3F179418" w14:textId="06993C55" w:rsidR="00FA3511" w:rsidRPr="00EF591F" w:rsidRDefault="00FA3511" w:rsidP="007460D7">
      <w:pPr>
        <w:pStyle w:val="Default"/>
        <w:rPr>
          <w:rFonts w:ascii="Cambria" w:hAnsi="Cambria" w:cstheme="minorBidi"/>
          <w:color w:val="auto"/>
        </w:rPr>
      </w:pPr>
    </w:p>
    <w:p w14:paraId="4C46CFBB" w14:textId="09BC6EBF" w:rsidR="00FA3511" w:rsidRPr="00EF591F" w:rsidRDefault="00FA3511" w:rsidP="00FA3511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2</w:t>
      </w:r>
      <w:r w:rsidRPr="00EF591F">
        <w:rPr>
          <w:rFonts w:ascii="Cambria" w:hAnsi="Cambria"/>
          <w:b/>
          <w:szCs w:val="24"/>
        </w:rPr>
        <w:t>.</w:t>
      </w:r>
      <w:r w:rsidR="00A14AEE">
        <w:rPr>
          <w:rFonts w:ascii="Cambria" w:hAnsi="Cambria"/>
          <w:b/>
          <w:szCs w:val="24"/>
        </w:rPr>
        <w:t>10</w:t>
      </w:r>
      <w:r w:rsidRPr="00EF591F">
        <w:rPr>
          <w:rFonts w:ascii="Cambria" w:hAnsi="Cambria"/>
          <w:b/>
          <w:szCs w:val="24"/>
        </w:rPr>
        <w:t>. How to draw</w:t>
      </w:r>
      <w:r w:rsidR="00E30940">
        <w:rPr>
          <w:rFonts w:ascii="Cambria" w:hAnsi="Cambria"/>
          <w:b/>
          <w:szCs w:val="24"/>
        </w:rPr>
        <w:t xml:space="preserve"> service duct on</w:t>
      </w:r>
      <w:r w:rsidRPr="00EF591F">
        <w:rPr>
          <w:rFonts w:ascii="Cambria" w:hAnsi="Cambria"/>
          <w:b/>
          <w:szCs w:val="24"/>
        </w:rPr>
        <w:t xml:space="preserve"> </w:t>
      </w:r>
      <w:r w:rsidR="00361424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r w:rsidR="00E30940">
        <w:rPr>
          <w:rFonts w:ascii="Cambria" w:hAnsi="Cambria" w:cstheme="minorBidi"/>
          <w:b/>
        </w:rPr>
        <w:t>Void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b/>
          <w:szCs w:val="24"/>
        </w:rPr>
        <w:t>l</w:t>
      </w:r>
      <w:r w:rsidRPr="00EF591F">
        <w:rPr>
          <w:rFonts w:ascii="Cambria" w:hAnsi="Cambria" w:cstheme="minorBidi"/>
          <w:b/>
        </w:rPr>
        <w:t>ayer</w:t>
      </w:r>
      <w:r w:rsidRPr="00EF591F">
        <w:rPr>
          <w:rFonts w:ascii="Cambria" w:hAnsi="Cambria"/>
          <w:b/>
          <w:szCs w:val="24"/>
        </w:rPr>
        <w:t>?</w:t>
      </w:r>
    </w:p>
    <w:p w14:paraId="43991018" w14:textId="5E081205" w:rsidR="00FA3511" w:rsidRPr="00EF591F" w:rsidRDefault="00FA3511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Pr="00EF591F">
        <w:rPr>
          <w:rFonts w:ascii="Cambria" w:hAnsi="Cambria" w:cstheme="minorBidi"/>
          <w:b/>
        </w:rPr>
        <w:t>‘_</w:t>
      </w:r>
      <w:r w:rsidR="00D966A4">
        <w:rPr>
          <w:rFonts w:ascii="Cambria" w:hAnsi="Cambria" w:cstheme="minorBidi"/>
          <w:b/>
        </w:rPr>
        <w:t>Void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68481548" w14:textId="7632759E" w:rsidR="00FA3511" w:rsidRPr="00EF591F" w:rsidRDefault="00FA3511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Draw</w:t>
      </w:r>
      <w:r w:rsidRPr="00EF591F">
        <w:rPr>
          <w:rFonts w:ascii="Cambria" w:hAnsi="Cambria" w:cstheme="minorBidi"/>
        </w:rPr>
        <w:t xml:space="preserve"> </w:t>
      </w:r>
      <w:r w:rsidR="006B79CF">
        <w:rPr>
          <w:rFonts w:ascii="Cambria" w:hAnsi="Cambria" w:cstheme="minorBidi"/>
        </w:rPr>
        <w:t xml:space="preserve">duct </w:t>
      </w:r>
      <w:r w:rsidRPr="00EF591F">
        <w:rPr>
          <w:rFonts w:ascii="Cambria" w:hAnsi="Cambria" w:cstheme="minorBidi"/>
        </w:rPr>
        <w:t xml:space="preserve">outline in </w:t>
      </w:r>
      <w:r w:rsidRPr="00EF591F">
        <w:rPr>
          <w:rFonts w:ascii="Cambria" w:hAnsi="Cambria"/>
          <w:szCs w:val="24"/>
        </w:rPr>
        <w:t xml:space="preserve">closed polyline </w:t>
      </w:r>
      <w:r w:rsidR="006B484C" w:rsidRPr="00EF591F">
        <w:rPr>
          <w:rFonts w:ascii="Cambria" w:hAnsi="Cambria" w:cstheme="minorBidi"/>
        </w:rPr>
        <w:t xml:space="preserve">on </w:t>
      </w:r>
      <w:r w:rsidR="00361424">
        <w:rPr>
          <w:rFonts w:ascii="Cambria" w:hAnsi="Cambria" w:cstheme="minorBidi"/>
        </w:rPr>
        <w:t xml:space="preserve">the </w:t>
      </w:r>
      <w:r w:rsidR="006B484C"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 w:cstheme="minorBidi"/>
          <w:b/>
        </w:rPr>
        <w:t>_</w:t>
      </w:r>
      <w:r w:rsidR="006B79CF">
        <w:rPr>
          <w:rFonts w:ascii="Cambria" w:hAnsi="Cambria" w:cstheme="minorBidi"/>
          <w:b/>
        </w:rPr>
        <w:t>Void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636FEBDB" w14:textId="1CF14425" w:rsidR="00FA3511" w:rsidRPr="00EF591F" w:rsidRDefault="00FA3511" w:rsidP="008C692C">
      <w:pPr>
        <w:pStyle w:val="Default"/>
        <w:numPr>
          <w:ilvl w:val="0"/>
          <w:numId w:val="10"/>
        </w:numPr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Give the </w:t>
      </w:r>
      <w:proofErr w:type="spellStart"/>
      <w:r w:rsidRPr="00EF591F">
        <w:rPr>
          <w:rFonts w:ascii="Cambria" w:hAnsi="Cambria" w:cstheme="minorBidi"/>
          <w:color w:val="auto"/>
        </w:rPr>
        <w:t>MText</w:t>
      </w:r>
      <w:proofErr w:type="spellEnd"/>
      <w:r w:rsidRPr="00EF591F">
        <w:rPr>
          <w:rFonts w:ascii="Cambria" w:hAnsi="Cambria" w:cstheme="minorBidi"/>
          <w:color w:val="auto"/>
        </w:rPr>
        <w:t xml:space="preserve"> as ‘</w:t>
      </w:r>
      <w:r w:rsidR="00851F30">
        <w:rPr>
          <w:rFonts w:ascii="Cambria" w:hAnsi="Cambria" w:cstheme="minorBidi"/>
          <w:color w:val="auto"/>
        </w:rPr>
        <w:t xml:space="preserve">Service Duct, </w:t>
      </w:r>
      <w:proofErr w:type="spellStart"/>
      <w:r w:rsidR="00851F30">
        <w:rPr>
          <w:rFonts w:ascii="Cambria" w:hAnsi="Cambria" w:cstheme="minorBidi"/>
          <w:color w:val="auto"/>
        </w:rPr>
        <w:t>Ele</w:t>
      </w:r>
      <w:proofErr w:type="spellEnd"/>
      <w:r w:rsidR="00851F30">
        <w:rPr>
          <w:rFonts w:ascii="Cambria" w:hAnsi="Cambria" w:cstheme="minorBidi"/>
          <w:color w:val="auto"/>
        </w:rPr>
        <w:t>.</w:t>
      </w:r>
      <w:r w:rsidR="00361424">
        <w:rPr>
          <w:rFonts w:ascii="Cambria" w:hAnsi="Cambria" w:cstheme="minorBidi"/>
          <w:color w:val="auto"/>
        </w:rPr>
        <w:t xml:space="preserve"> </w:t>
      </w:r>
      <w:r w:rsidR="00851F30">
        <w:rPr>
          <w:rFonts w:ascii="Cambria" w:hAnsi="Cambria" w:cstheme="minorBidi"/>
          <w:color w:val="auto"/>
        </w:rPr>
        <w:t xml:space="preserve">Duct, </w:t>
      </w:r>
      <w:proofErr w:type="spellStart"/>
      <w:r w:rsidR="00851F30">
        <w:rPr>
          <w:rFonts w:ascii="Cambria" w:hAnsi="Cambria" w:cstheme="minorBidi"/>
          <w:color w:val="auto"/>
        </w:rPr>
        <w:t>etc</w:t>
      </w:r>
      <w:proofErr w:type="spellEnd"/>
    </w:p>
    <w:p w14:paraId="04C9D9D9" w14:textId="2BD7767F" w:rsidR="009E161B" w:rsidRPr="00EF591F" w:rsidRDefault="009E161B" w:rsidP="009E161B">
      <w:pPr>
        <w:pStyle w:val="Default"/>
        <w:spacing w:before="100" w:after="100"/>
        <w:ind w:left="720"/>
        <w:jc w:val="both"/>
        <w:rPr>
          <w:rFonts w:ascii="Cambria" w:hAnsi="Cambria" w:cstheme="minorBidi"/>
          <w:color w:val="auto"/>
        </w:rPr>
      </w:pPr>
    </w:p>
    <w:p w14:paraId="7CB49887" w14:textId="37273C82" w:rsidR="00AD651E" w:rsidRDefault="004C27DF" w:rsidP="004C27DF">
      <w:pPr>
        <w:pStyle w:val="Default"/>
        <w:spacing w:beforeLines="100" w:before="240" w:afterLines="100" w:after="240" w:line="360" w:lineRule="atLeast"/>
        <w:jc w:val="center"/>
        <w:rPr>
          <w:rFonts w:ascii="Cambria" w:hAnsi="Cambria" w:cstheme="minorBidi"/>
          <w:noProof/>
          <w:color w:val="auto"/>
        </w:rPr>
      </w:pPr>
      <w:r w:rsidRPr="004C27DF">
        <w:rPr>
          <w:rFonts w:ascii="Cambria" w:hAnsi="Cambria" w:cstheme="minorBidi"/>
          <w:noProof/>
          <w:color w:val="auto"/>
        </w:rPr>
        <w:lastRenderedPageBreak/>
        <w:drawing>
          <wp:inline distT="0" distB="0" distL="0" distR="0" wp14:anchorId="39E1EB35" wp14:editId="108F6C89">
            <wp:extent cx="5496928" cy="4095750"/>
            <wp:effectExtent l="57150" t="57150" r="123190" b="114300"/>
            <wp:docPr id="458" name="Picture 458" descr="F:\Prathamesh_F\MH\Case 6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athamesh_F\MH\Case 6\2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99" cy="409654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C36E8" w14:textId="13948FBA" w:rsidR="005F7702" w:rsidRPr="00EF591F" w:rsidRDefault="005F7702" w:rsidP="005F7702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2</w:t>
      </w:r>
      <w:r w:rsidRPr="00EF591F">
        <w:rPr>
          <w:rFonts w:ascii="Cambria" w:hAnsi="Cambria"/>
          <w:b/>
          <w:szCs w:val="24"/>
        </w:rPr>
        <w:t>.</w:t>
      </w:r>
      <w:r w:rsidR="00A14AEE">
        <w:rPr>
          <w:rFonts w:ascii="Cambria" w:hAnsi="Cambria"/>
          <w:b/>
          <w:szCs w:val="24"/>
        </w:rPr>
        <w:t>11</w:t>
      </w:r>
      <w:r w:rsidRPr="00EF591F">
        <w:rPr>
          <w:rFonts w:ascii="Cambria" w:hAnsi="Cambria"/>
          <w:b/>
          <w:szCs w:val="24"/>
        </w:rPr>
        <w:t xml:space="preserve">. How to draw </w:t>
      </w:r>
      <w:r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r>
        <w:rPr>
          <w:rFonts w:ascii="Cambria" w:hAnsi="Cambria" w:cstheme="minorBidi"/>
          <w:b/>
        </w:rPr>
        <w:t>Passage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b/>
          <w:szCs w:val="24"/>
        </w:rPr>
        <w:t>l</w:t>
      </w:r>
      <w:r w:rsidRPr="00EF591F">
        <w:rPr>
          <w:rFonts w:ascii="Cambria" w:hAnsi="Cambria" w:cstheme="minorBidi"/>
          <w:b/>
        </w:rPr>
        <w:t>ayer</w:t>
      </w:r>
      <w:r w:rsidRPr="00EF591F">
        <w:rPr>
          <w:rFonts w:ascii="Cambria" w:hAnsi="Cambria"/>
          <w:b/>
          <w:szCs w:val="24"/>
        </w:rPr>
        <w:t>?</w:t>
      </w:r>
    </w:p>
    <w:p w14:paraId="4173470F" w14:textId="655AAD38" w:rsidR="005F7702" w:rsidRPr="00EF591F" w:rsidRDefault="005F7702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361424" w:rsidRPr="00361424">
        <w:rPr>
          <w:rFonts w:ascii="Cambria" w:hAnsi="Cambria" w:cstheme="minorBidi"/>
          <w:bCs/>
        </w:rPr>
        <w:t>the</w:t>
      </w:r>
      <w:r w:rsidR="00361424">
        <w:rPr>
          <w:rFonts w:ascii="Cambria" w:hAnsi="Cambria" w:cstheme="minorBidi"/>
          <w:b/>
        </w:rPr>
        <w:t xml:space="preserve"> ‘</w:t>
      </w:r>
      <w:r w:rsidRPr="00EF591F">
        <w:rPr>
          <w:rFonts w:ascii="Cambria" w:hAnsi="Cambria" w:cstheme="minorBidi"/>
          <w:b/>
        </w:rPr>
        <w:t>_</w:t>
      </w:r>
      <w:r>
        <w:rPr>
          <w:rFonts w:ascii="Cambria" w:hAnsi="Cambria" w:cstheme="minorBidi"/>
          <w:b/>
        </w:rPr>
        <w:t>Passage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7E79F00C" w14:textId="36B5A086" w:rsidR="005F7702" w:rsidRPr="00EF591F" w:rsidRDefault="005F7702" w:rsidP="008C69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Draw</w:t>
      </w:r>
      <w:r>
        <w:rPr>
          <w:rFonts w:ascii="Cambria" w:hAnsi="Cambria"/>
          <w:szCs w:val="24"/>
        </w:rPr>
        <w:t xml:space="preserve"> a</w:t>
      </w:r>
      <w:r w:rsidRPr="00EF591F">
        <w:rPr>
          <w:rFonts w:ascii="Cambria" w:hAnsi="Cambria" w:cstheme="minorBidi"/>
        </w:rPr>
        <w:t xml:space="preserve"> </w:t>
      </w:r>
      <w:r>
        <w:rPr>
          <w:rFonts w:ascii="Cambria" w:hAnsi="Cambria" w:cstheme="minorBidi"/>
        </w:rPr>
        <w:t>passage</w:t>
      </w:r>
      <w:r w:rsidRPr="00EF591F">
        <w:rPr>
          <w:rFonts w:ascii="Cambria" w:hAnsi="Cambria" w:cstheme="minorBidi"/>
        </w:rPr>
        <w:t xml:space="preserve"> outline in </w:t>
      </w:r>
      <w:r w:rsidR="00361424">
        <w:rPr>
          <w:rFonts w:ascii="Cambria" w:hAnsi="Cambria" w:cstheme="minorBidi"/>
        </w:rPr>
        <w:t xml:space="preserve">a </w:t>
      </w:r>
      <w:r w:rsidRPr="00EF591F">
        <w:rPr>
          <w:rFonts w:ascii="Cambria" w:hAnsi="Cambria"/>
          <w:szCs w:val="24"/>
        </w:rPr>
        <w:t xml:space="preserve">closed polyline </w:t>
      </w:r>
      <w:r w:rsidRPr="00EF591F">
        <w:rPr>
          <w:rFonts w:ascii="Cambria" w:hAnsi="Cambria" w:cstheme="minorBidi"/>
        </w:rPr>
        <w:t xml:space="preserve">on </w:t>
      </w:r>
      <w:r>
        <w:rPr>
          <w:rFonts w:ascii="Cambria" w:hAnsi="Cambria" w:cstheme="minorBidi"/>
        </w:rPr>
        <w:t xml:space="preserve">the </w:t>
      </w:r>
      <w:r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 w:cstheme="minorBidi"/>
          <w:b/>
        </w:rPr>
        <w:t>_</w:t>
      </w:r>
      <w:r>
        <w:rPr>
          <w:rFonts w:ascii="Cambria" w:hAnsi="Cambria" w:cstheme="minorBidi"/>
          <w:b/>
        </w:rPr>
        <w:t>Passage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26FB0841" w14:textId="2B3153E4" w:rsidR="005F7702" w:rsidRDefault="005F7702" w:rsidP="008C692C">
      <w:pPr>
        <w:pStyle w:val="Default"/>
        <w:numPr>
          <w:ilvl w:val="0"/>
          <w:numId w:val="10"/>
        </w:numPr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>Give</w:t>
      </w:r>
      <w:r w:rsidR="00373902">
        <w:rPr>
          <w:rFonts w:ascii="Cambria" w:hAnsi="Cambria" w:cstheme="minorBidi"/>
          <w:color w:val="auto"/>
        </w:rPr>
        <w:t xml:space="preserve"> the </w:t>
      </w:r>
      <w:proofErr w:type="spellStart"/>
      <w:r w:rsidR="00373902">
        <w:rPr>
          <w:rFonts w:ascii="Cambria" w:hAnsi="Cambria" w:cstheme="minorBidi"/>
          <w:color w:val="auto"/>
        </w:rPr>
        <w:t>MText</w:t>
      </w:r>
      <w:proofErr w:type="spellEnd"/>
      <w:r w:rsidR="00373902">
        <w:rPr>
          <w:rFonts w:ascii="Cambria" w:hAnsi="Cambria" w:cstheme="minorBidi"/>
          <w:color w:val="auto"/>
        </w:rPr>
        <w:t xml:space="preserve"> as ‘</w:t>
      </w:r>
      <w:proofErr w:type="spellStart"/>
      <w:r w:rsidR="00373902">
        <w:rPr>
          <w:rFonts w:ascii="Cambria" w:hAnsi="Cambria" w:cstheme="minorBidi"/>
          <w:color w:val="auto"/>
        </w:rPr>
        <w:t>Passsge</w:t>
      </w:r>
      <w:proofErr w:type="spellEnd"/>
      <w:r w:rsidR="00373902">
        <w:rPr>
          <w:rFonts w:ascii="Cambria" w:hAnsi="Cambria" w:cstheme="minorBidi"/>
          <w:color w:val="auto"/>
        </w:rPr>
        <w:t>’ OR ’2.40</w:t>
      </w:r>
      <w:r>
        <w:rPr>
          <w:rFonts w:ascii="Cambria" w:hAnsi="Cambria" w:cstheme="minorBidi"/>
          <w:color w:val="auto"/>
        </w:rPr>
        <w:t>m Wide Passage’</w:t>
      </w:r>
      <w:r w:rsidRPr="00EF591F">
        <w:rPr>
          <w:rFonts w:ascii="Cambria" w:hAnsi="Cambria" w:cstheme="minorBidi"/>
          <w:color w:val="auto"/>
        </w:rPr>
        <w:t>.</w:t>
      </w:r>
    </w:p>
    <w:p w14:paraId="2C06BC46" w14:textId="77777777" w:rsidR="005F7702" w:rsidRDefault="005F7702" w:rsidP="00E66E66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</w:p>
    <w:p w14:paraId="380BE989" w14:textId="77777777" w:rsidR="005F7702" w:rsidRDefault="005F7702" w:rsidP="00E66E66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</w:p>
    <w:p w14:paraId="1499D675" w14:textId="55B2DF4F" w:rsidR="005F7702" w:rsidRDefault="00977982" w:rsidP="00977982">
      <w:pPr>
        <w:autoSpaceDE w:val="0"/>
        <w:autoSpaceDN w:val="0"/>
        <w:adjustRightInd w:val="0"/>
        <w:spacing w:before="0" w:after="0" w:line="240" w:lineRule="auto"/>
        <w:ind w:left="360"/>
        <w:jc w:val="center"/>
        <w:rPr>
          <w:rFonts w:ascii="Cambria" w:hAnsi="Cambria"/>
          <w:b/>
          <w:szCs w:val="24"/>
        </w:rPr>
      </w:pPr>
      <w:r w:rsidRPr="00977982">
        <w:rPr>
          <w:rFonts w:ascii="Cambria" w:hAnsi="Cambria"/>
          <w:b/>
          <w:noProof/>
          <w:szCs w:val="24"/>
        </w:rPr>
        <w:drawing>
          <wp:inline distT="0" distB="0" distL="0" distR="0" wp14:anchorId="52C0E7BD" wp14:editId="53B9B517">
            <wp:extent cx="4508958" cy="3152775"/>
            <wp:effectExtent l="57150" t="57150" r="120650" b="104775"/>
            <wp:docPr id="460" name="Picture 460" descr="F:\Prathamesh_F\MH\Case 6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rathamesh_F\MH\Case 6\2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37" cy="317373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95C9F1" w14:textId="72A2686F" w:rsidR="00EF4C9F" w:rsidRPr="00EF591F" w:rsidRDefault="00EF4C9F" w:rsidP="00E66E66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lastRenderedPageBreak/>
        <w:t>4.</w:t>
      </w:r>
      <w:r w:rsidR="00A14AEE">
        <w:rPr>
          <w:rFonts w:ascii="Cambria" w:hAnsi="Cambria"/>
          <w:b/>
          <w:szCs w:val="24"/>
        </w:rPr>
        <w:t>2</w:t>
      </w:r>
      <w:r w:rsidRPr="00EF591F">
        <w:rPr>
          <w:rFonts w:ascii="Cambria" w:hAnsi="Cambria"/>
          <w:b/>
          <w:szCs w:val="24"/>
        </w:rPr>
        <w:t>.</w:t>
      </w:r>
      <w:r w:rsidR="00A14AEE">
        <w:rPr>
          <w:rFonts w:ascii="Cambria" w:hAnsi="Cambria"/>
          <w:b/>
          <w:szCs w:val="24"/>
        </w:rPr>
        <w:t>12</w:t>
      </w:r>
      <w:r w:rsidRPr="00EF591F">
        <w:rPr>
          <w:rFonts w:ascii="Cambria" w:hAnsi="Cambria"/>
          <w:b/>
          <w:szCs w:val="24"/>
        </w:rPr>
        <w:t xml:space="preserve">. How to draw a habitable floor on </w:t>
      </w:r>
      <w:r w:rsidR="00361424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 xml:space="preserve">‘_Floor’ </w:t>
      </w:r>
      <w:r w:rsidRPr="00EF591F">
        <w:rPr>
          <w:rFonts w:ascii="Cambria" w:hAnsi="Cambria"/>
          <w:b/>
          <w:szCs w:val="24"/>
        </w:rPr>
        <w:t>layer?</w:t>
      </w:r>
    </w:p>
    <w:p w14:paraId="4170E8C2" w14:textId="77777777" w:rsidR="00EF4C9F" w:rsidRPr="00EF591F" w:rsidRDefault="00EF4C9F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Pr="00EF591F">
        <w:rPr>
          <w:rFonts w:ascii="Cambria" w:hAnsi="Cambria" w:cstheme="minorBidi"/>
          <w:b/>
        </w:rPr>
        <w:t xml:space="preserve">‘_Floor’ </w:t>
      </w:r>
      <w:r w:rsidRPr="00EF591F">
        <w:rPr>
          <w:rFonts w:ascii="Cambria" w:hAnsi="Cambria"/>
          <w:szCs w:val="24"/>
        </w:rPr>
        <w:t>layer.</w:t>
      </w:r>
    </w:p>
    <w:p w14:paraId="239E3BE3" w14:textId="2D614A6D" w:rsidR="00EF4C9F" w:rsidRPr="00EF591F" w:rsidRDefault="00EF4C9F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Pr="00EF591F">
        <w:rPr>
          <w:rFonts w:ascii="Cambria" w:hAnsi="Cambria" w:cstheme="minorBidi"/>
        </w:rPr>
        <w:t xml:space="preserve">floor plan outline in </w:t>
      </w:r>
      <w:r w:rsidRPr="00EF591F">
        <w:rPr>
          <w:rFonts w:ascii="Cambria" w:hAnsi="Cambria"/>
          <w:szCs w:val="24"/>
        </w:rPr>
        <w:t xml:space="preserve">closed polyline </w:t>
      </w:r>
      <w:r w:rsidRPr="00EF591F">
        <w:rPr>
          <w:rFonts w:ascii="Cambria" w:hAnsi="Cambria" w:cstheme="minorBidi"/>
        </w:rPr>
        <w:t xml:space="preserve">on </w:t>
      </w:r>
      <w:r w:rsidR="00361424">
        <w:rPr>
          <w:rFonts w:ascii="Cambria" w:hAnsi="Cambria" w:cstheme="minorBidi"/>
        </w:rPr>
        <w:t xml:space="preserve">the </w:t>
      </w:r>
      <w:r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 w:cstheme="minorBidi"/>
          <w:b/>
        </w:rPr>
        <w:t xml:space="preserve">_Floor’ </w:t>
      </w:r>
      <w:r w:rsidRPr="00EF591F">
        <w:rPr>
          <w:rFonts w:ascii="Cambria" w:hAnsi="Cambria"/>
          <w:szCs w:val="24"/>
        </w:rPr>
        <w:t>layer.</w:t>
      </w:r>
    </w:p>
    <w:p w14:paraId="5D3CC6B0" w14:textId="3380FC30" w:rsidR="006A58A3" w:rsidRPr="00EF591F" w:rsidRDefault="00EF4C9F" w:rsidP="008C692C">
      <w:pPr>
        <w:pStyle w:val="gmail-p1"/>
        <w:numPr>
          <w:ilvl w:val="0"/>
          <w:numId w:val="7"/>
        </w:numPr>
        <w:spacing w:before="0" w:beforeAutospacing="0" w:after="0" w:afterAutospacing="0"/>
        <w:rPr>
          <w:rFonts w:ascii="Cambria" w:hAnsi="Cambria" w:cstheme="minorBidi"/>
        </w:rPr>
      </w:pPr>
      <w:r w:rsidRPr="00EF591F">
        <w:rPr>
          <w:rFonts w:ascii="Cambria" w:hAnsi="Cambria" w:cstheme="minorBidi"/>
          <w:b/>
        </w:rPr>
        <w:t xml:space="preserve">‘_Floor’ </w:t>
      </w:r>
      <w:r w:rsidRPr="00EF591F">
        <w:rPr>
          <w:rFonts w:ascii="Cambria" w:hAnsi="Cambria" w:cstheme="minorBidi"/>
        </w:rPr>
        <w:t xml:space="preserve">layer poly should be drawn </w:t>
      </w:r>
      <w:r w:rsidR="00C54D63" w:rsidRPr="00EF591F">
        <w:rPr>
          <w:rFonts w:ascii="Cambria" w:hAnsi="Cambria" w:cstheme="minorBidi"/>
        </w:rPr>
        <w:t xml:space="preserve">outside/all </w:t>
      </w:r>
      <w:r w:rsidRPr="00EF591F">
        <w:rPr>
          <w:rFonts w:ascii="Cambria" w:hAnsi="Cambria" w:cstheme="minorBidi"/>
        </w:rPr>
        <w:t>around the converted floor plan</w:t>
      </w:r>
      <w:r w:rsidR="00E66E66" w:rsidRPr="00EF591F">
        <w:rPr>
          <w:rFonts w:ascii="Cambria" w:hAnsi="Cambria" w:cstheme="minorBidi"/>
        </w:rPr>
        <w:t>.</w:t>
      </w:r>
    </w:p>
    <w:p w14:paraId="7AD83518" w14:textId="3A1F3E47" w:rsidR="00372D7A" w:rsidRPr="00EA16F1" w:rsidRDefault="00372D7A" w:rsidP="00EA16F1">
      <w:pPr>
        <w:pStyle w:val="Default"/>
        <w:spacing w:beforeLines="100" w:before="240" w:afterLines="100" w:after="240" w:line="360" w:lineRule="atLeast"/>
        <w:jc w:val="center"/>
        <w:rPr>
          <w:rFonts w:ascii="Cambria" w:hAnsi="Cambria" w:cstheme="minorBidi"/>
          <w:noProof/>
          <w:color w:val="auto"/>
        </w:rPr>
      </w:pPr>
      <w:r w:rsidRPr="00372D7A">
        <w:rPr>
          <w:rFonts w:ascii="Cambria" w:hAnsi="Cambria" w:cstheme="minorBidi"/>
          <w:noProof/>
          <w:color w:val="auto"/>
        </w:rPr>
        <w:drawing>
          <wp:inline distT="0" distB="0" distL="0" distR="0" wp14:anchorId="2E5BEA87" wp14:editId="3F0DA548">
            <wp:extent cx="5748618" cy="4886325"/>
            <wp:effectExtent l="57150" t="57150" r="119380" b="104775"/>
            <wp:docPr id="459" name="Picture 459" descr="F:\Prathamesh_F\MH\Case 6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athamesh_F\MH\Case 6\2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22" cy="489652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BC7D71" w14:textId="77777777" w:rsidR="00EA16F1" w:rsidRDefault="00EA16F1" w:rsidP="00EA16F1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  <w:b/>
          <w:bCs/>
          <w:color w:val="000000"/>
        </w:rPr>
      </w:pPr>
      <w:r w:rsidRPr="00EF591F">
        <w:rPr>
          <w:rStyle w:val="gmail-s1"/>
          <w:rFonts w:ascii="Cambria" w:hAnsi="Cambria" w:cs="Arial"/>
          <w:color w:val="000000"/>
        </w:rPr>
        <w:t>NOTE:</w:t>
      </w:r>
      <w:r>
        <w:rPr>
          <w:rStyle w:val="gmail-s1"/>
          <w:rFonts w:ascii="Cambria" w:hAnsi="Cambria" w:cs="Arial"/>
          <w:b/>
          <w:bCs/>
          <w:color w:val="000000"/>
        </w:rPr>
        <w:t xml:space="preserve"> </w:t>
      </w:r>
    </w:p>
    <w:p w14:paraId="04252887" w14:textId="686194D5" w:rsidR="00EA16F1" w:rsidRDefault="00EA16F1" w:rsidP="00EA16F1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</w:rPr>
      </w:pPr>
      <w:r w:rsidRPr="00EF591F">
        <w:rPr>
          <w:rFonts w:ascii="Cambria" w:hAnsi="Cambria" w:cstheme="minorBidi"/>
        </w:rPr>
        <w:t xml:space="preserve">‘Common Reference Circle’ and ‘Direction Reference Circle’ should be inserted in all the floor </w:t>
      </w:r>
      <w:r>
        <w:rPr>
          <w:rFonts w:ascii="Cambria" w:hAnsi="Cambria" w:cstheme="minorBidi"/>
        </w:rPr>
        <w:t>plans</w:t>
      </w:r>
      <w:r w:rsidRPr="00EF591F">
        <w:rPr>
          <w:rFonts w:ascii="Cambria" w:hAnsi="Cambria" w:cstheme="minorBidi"/>
        </w:rPr>
        <w:t xml:space="preserve"> the on ‘_FSI’ layer and ‘_Floor’ layer respectively in the same location as of other floor plans.</w:t>
      </w:r>
      <w:r w:rsidRPr="00EF591F">
        <w:rPr>
          <w:rStyle w:val="gmail-s1"/>
          <w:rFonts w:ascii="Cambria" w:hAnsi="Cambria" w:cs="Arial"/>
        </w:rPr>
        <w:t xml:space="preserve"> Please refer 4.1.5 and 4.1.</w:t>
      </w:r>
      <w:r w:rsidR="00B47A67">
        <w:rPr>
          <w:rStyle w:val="gmail-s1"/>
          <w:rFonts w:ascii="Cambria" w:hAnsi="Cambria" w:cs="Arial"/>
        </w:rPr>
        <w:t>6</w:t>
      </w:r>
      <w:r w:rsidRPr="00EF591F">
        <w:rPr>
          <w:rStyle w:val="gmail-s1"/>
          <w:rFonts w:ascii="Cambria" w:hAnsi="Cambria" w:cs="Arial"/>
        </w:rPr>
        <w:t xml:space="preserve"> sections.</w:t>
      </w:r>
    </w:p>
    <w:p w14:paraId="4A40F03A" w14:textId="7BEC2E58" w:rsidR="0075767F" w:rsidRPr="00405C03" w:rsidRDefault="00544315" w:rsidP="00405C03">
      <w:pPr>
        <w:pStyle w:val="Default"/>
        <w:rPr>
          <w:rStyle w:val="gmail-s1"/>
          <w:rFonts w:ascii="Cambria" w:hAnsi="Cambria" w:cstheme="minorBidi"/>
          <w:noProof/>
          <w:color w:val="auto"/>
        </w:rPr>
      </w:pPr>
      <w:r w:rsidRPr="00EF591F">
        <w:rPr>
          <w:rFonts w:ascii="Cambria" w:hAnsi="Cambria" w:cstheme="minorBidi"/>
          <w:noProof/>
          <w:color w:val="auto"/>
        </w:rPr>
        <w:t>Similarly, convert the remaining habitable floor plans.</w:t>
      </w:r>
    </w:p>
    <w:p w14:paraId="3F1D01B2" w14:textId="62B5F240" w:rsidR="0075767F" w:rsidRDefault="0075767F" w:rsidP="00EA16F1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</w:rPr>
      </w:pPr>
    </w:p>
    <w:p w14:paraId="747F6777" w14:textId="15ABDBCB" w:rsidR="00A469D3" w:rsidRPr="00EF591F" w:rsidRDefault="00C54D63" w:rsidP="00E66E66">
      <w:pPr>
        <w:autoSpaceDE w:val="0"/>
        <w:autoSpaceDN w:val="0"/>
        <w:adjustRightInd w:val="0"/>
        <w:spacing w:before="0" w:after="0" w:line="240" w:lineRule="auto"/>
        <w:ind w:left="360"/>
        <w:rPr>
          <w:rStyle w:val="gmail-s1"/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2</w:t>
      </w:r>
      <w:r w:rsidRPr="00EF591F">
        <w:rPr>
          <w:rFonts w:ascii="Cambria" w:hAnsi="Cambria"/>
          <w:b/>
          <w:szCs w:val="24"/>
        </w:rPr>
        <w:t>.</w:t>
      </w:r>
      <w:r w:rsidR="00A14AEE">
        <w:rPr>
          <w:rFonts w:ascii="Cambria" w:hAnsi="Cambria"/>
          <w:b/>
          <w:szCs w:val="24"/>
        </w:rPr>
        <w:t>13</w:t>
      </w:r>
      <w:r w:rsidRPr="00EF591F">
        <w:rPr>
          <w:rFonts w:ascii="Cambria" w:hAnsi="Cambria"/>
          <w:b/>
          <w:szCs w:val="24"/>
        </w:rPr>
        <w:t xml:space="preserve">.  How to draw a terrace floor on the </w:t>
      </w:r>
      <w:r w:rsidRPr="00EF591F">
        <w:rPr>
          <w:rFonts w:ascii="Cambria" w:hAnsi="Cambria" w:cstheme="minorBidi"/>
          <w:b/>
        </w:rPr>
        <w:t xml:space="preserve">‘_Terrace’ </w:t>
      </w:r>
      <w:r w:rsidRPr="00EF591F">
        <w:rPr>
          <w:rFonts w:ascii="Cambria" w:hAnsi="Cambria"/>
          <w:b/>
          <w:szCs w:val="24"/>
        </w:rPr>
        <w:t>layer</w:t>
      </w:r>
    </w:p>
    <w:p w14:paraId="19B0690F" w14:textId="54B3265E" w:rsidR="00C54D63" w:rsidRPr="00EF591F" w:rsidRDefault="00C54D63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Pr="00EF591F">
        <w:rPr>
          <w:rFonts w:ascii="Cambria" w:hAnsi="Cambria" w:cstheme="minorBidi"/>
          <w:b/>
        </w:rPr>
        <w:t xml:space="preserve">‘_Terrace’ </w:t>
      </w:r>
      <w:r w:rsidRPr="00EF591F">
        <w:rPr>
          <w:rFonts w:ascii="Cambria" w:hAnsi="Cambria"/>
          <w:szCs w:val="24"/>
        </w:rPr>
        <w:t>layer.</w:t>
      </w:r>
    </w:p>
    <w:p w14:paraId="1FBB2740" w14:textId="6935440C" w:rsidR="00C54D63" w:rsidRPr="00EF591F" w:rsidRDefault="00C54D63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terrace </w:t>
      </w:r>
      <w:r w:rsidRPr="00EF591F">
        <w:rPr>
          <w:rFonts w:ascii="Cambria" w:hAnsi="Cambria" w:cstheme="minorBidi"/>
        </w:rPr>
        <w:t xml:space="preserve">floor plan outline in </w:t>
      </w:r>
      <w:r w:rsidRPr="00EF591F">
        <w:rPr>
          <w:rFonts w:ascii="Cambria" w:hAnsi="Cambria"/>
          <w:szCs w:val="24"/>
        </w:rPr>
        <w:t xml:space="preserve">closed polyline </w:t>
      </w:r>
      <w:r w:rsidRPr="00EF591F">
        <w:rPr>
          <w:rFonts w:ascii="Cambria" w:hAnsi="Cambria" w:cstheme="minorBidi"/>
        </w:rPr>
        <w:t xml:space="preserve">on the </w:t>
      </w:r>
      <w:r w:rsidRPr="00EF591F">
        <w:rPr>
          <w:rFonts w:ascii="Cambria" w:hAnsi="Cambria" w:cstheme="minorBidi"/>
          <w:b/>
        </w:rPr>
        <w:t xml:space="preserve">‘_Terrace’ </w:t>
      </w:r>
      <w:r w:rsidRPr="00EF591F">
        <w:rPr>
          <w:rFonts w:ascii="Cambria" w:hAnsi="Cambria"/>
          <w:szCs w:val="24"/>
        </w:rPr>
        <w:t>layer.</w:t>
      </w:r>
    </w:p>
    <w:p w14:paraId="203A6307" w14:textId="39AAA88F" w:rsidR="00A469D3" w:rsidRPr="00EF591F" w:rsidRDefault="00C54D63" w:rsidP="008C692C">
      <w:pPr>
        <w:pStyle w:val="gmail-p1"/>
        <w:numPr>
          <w:ilvl w:val="0"/>
          <w:numId w:val="7"/>
        </w:numPr>
        <w:spacing w:before="0" w:beforeAutospacing="0" w:after="0" w:afterAutospacing="0"/>
        <w:rPr>
          <w:rStyle w:val="gmail-s1"/>
          <w:rFonts w:ascii="Cambria" w:hAnsi="Cambria" w:cs="Arial"/>
          <w:b/>
          <w:bCs/>
        </w:rPr>
      </w:pPr>
      <w:r w:rsidRPr="00EF591F">
        <w:rPr>
          <w:rFonts w:ascii="Cambria" w:hAnsi="Cambria" w:cstheme="minorBidi"/>
          <w:bCs/>
        </w:rPr>
        <w:t>For marking of</w:t>
      </w:r>
      <w:r w:rsidRPr="00EF591F">
        <w:rPr>
          <w:rFonts w:ascii="Cambria" w:hAnsi="Cambria" w:cstheme="minorBidi"/>
          <w:b/>
        </w:rPr>
        <w:t xml:space="preserve"> </w:t>
      </w:r>
      <w:r w:rsidR="00361424" w:rsidRPr="00361424">
        <w:rPr>
          <w:rFonts w:ascii="Cambria" w:hAnsi="Cambria" w:cstheme="minorBidi"/>
          <w:bCs/>
        </w:rPr>
        <w:t xml:space="preserve">the </w:t>
      </w:r>
      <w:r w:rsidRPr="00EF591F">
        <w:rPr>
          <w:rFonts w:ascii="Cambria" w:hAnsi="Cambria" w:cstheme="minorBidi"/>
          <w:b/>
        </w:rPr>
        <w:t>‘_Terrace’</w:t>
      </w:r>
      <w:r w:rsidRPr="00EF591F">
        <w:rPr>
          <w:rFonts w:ascii="Cambria" w:hAnsi="Cambria" w:cstheme="minorBidi"/>
        </w:rPr>
        <w:t xml:space="preserve"> layer:</w:t>
      </w:r>
    </w:p>
    <w:p w14:paraId="79F6A0B1" w14:textId="6844F017" w:rsidR="00C54D63" w:rsidRPr="00EF591F" w:rsidRDefault="00C54D63" w:rsidP="005C0C9B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</w:t>
      </w:r>
      <w:r w:rsidR="00700F17" w:rsidRPr="00EF591F">
        <w:rPr>
          <w:rFonts w:ascii="Cambria" w:hAnsi="Cambria" w:cstheme="minorBidi"/>
          <w:color w:val="auto"/>
        </w:rPr>
        <w:t xml:space="preserve">Go to </w:t>
      </w:r>
      <w:r w:rsidR="00E66E66" w:rsidRPr="00EF591F">
        <w:rPr>
          <w:rFonts w:ascii="Cambria" w:hAnsi="Cambria" w:cstheme="minorBidi"/>
          <w:color w:val="auto"/>
        </w:rPr>
        <w:t xml:space="preserve">the </w:t>
      </w:r>
      <w:r w:rsidR="00700F17" w:rsidRPr="00EF591F">
        <w:rPr>
          <w:rFonts w:ascii="Cambria" w:hAnsi="Cambria" w:cstheme="minorBidi"/>
          <w:color w:val="auto"/>
        </w:rPr>
        <w:t>PreDCR</w:t>
      </w:r>
      <w:r w:rsidRPr="00EF591F">
        <w:rPr>
          <w:rFonts w:ascii="Cambria" w:hAnsi="Cambria" w:cstheme="minorBidi"/>
          <w:color w:val="auto"/>
        </w:rPr>
        <w:t xml:space="preserve"> menu </w:t>
      </w:r>
      <w:r w:rsidR="00A469D3" w:rsidRPr="00EF591F">
        <w:rPr>
          <w:rFonts w:ascii="Cambria" w:hAnsi="Cambria" w:cstheme="minorBidi"/>
          <w:color w:val="auto"/>
        </w:rPr>
        <w:sym w:font="Wingdings" w:char="F0E0"/>
      </w:r>
      <w:r w:rsidR="00A469D3"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hAnsi="Cambria" w:cstheme="minorBidi"/>
          <w:color w:val="auto"/>
        </w:rPr>
        <w:t>Select ‘</w:t>
      </w:r>
      <w:r w:rsidR="00A469D3" w:rsidRPr="00EF591F">
        <w:rPr>
          <w:rFonts w:ascii="Cambria" w:hAnsi="Cambria" w:cstheme="minorBidi"/>
          <w:color w:val="auto"/>
        </w:rPr>
        <w:t>Mark</w:t>
      </w:r>
      <w:r w:rsidRPr="00EF591F">
        <w:rPr>
          <w:rFonts w:ascii="Cambria" w:hAnsi="Cambria" w:cstheme="minorBidi"/>
          <w:color w:val="auto"/>
        </w:rPr>
        <w:t xml:space="preserve">’ </w:t>
      </w:r>
      <w:r w:rsidR="00A469D3"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Select ‘</w:t>
      </w:r>
      <w:r w:rsidR="00A469D3" w:rsidRPr="00EF591F">
        <w:rPr>
          <w:rFonts w:ascii="Cambria" w:hAnsi="Cambria" w:cstheme="minorBidi"/>
          <w:color w:val="auto"/>
        </w:rPr>
        <w:t>Terrace</w:t>
      </w:r>
      <w:r w:rsidRPr="00EF591F">
        <w:rPr>
          <w:rFonts w:ascii="Cambria" w:hAnsi="Cambria" w:cstheme="minorBidi"/>
          <w:color w:val="auto"/>
        </w:rPr>
        <w:t>’</w:t>
      </w:r>
      <w:r w:rsidR="00A469D3" w:rsidRPr="00EF591F">
        <w:rPr>
          <w:rFonts w:ascii="Cambria" w:hAnsi="Cambria" w:cstheme="minorBidi"/>
          <w:color w:val="auto"/>
        </w:rPr>
        <w:sym w:font="Wingdings" w:char="F0E0"/>
      </w:r>
      <w:r w:rsidR="00A469D3" w:rsidRPr="00EF591F">
        <w:rPr>
          <w:rFonts w:ascii="Cambria" w:hAnsi="Cambria" w:cstheme="minorBidi"/>
          <w:color w:val="auto"/>
        </w:rPr>
        <w:t>Common Terrace</w:t>
      </w:r>
      <w:r w:rsidRPr="00EF591F">
        <w:rPr>
          <w:rFonts w:ascii="Cambria" w:hAnsi="Cambria" w:cstheme="minorBidi"/>
          <w:color w:val="auto"/>
        </w:rPr>
        <w:t>/</w:t>
      </w:r>
      <w:r w:rsidR="00A469D3"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hAnsi="Cambria" w:cstheme="minorBidi"/>
          <w:color w:val="auto"/>
        </w:rPr>
        <w:t xml:space="preserve">Individual     </w:t>
      </w:r>
    </w:p>
    <w:p w14:paraId="154C1953" w14:textId="57007B6B" w:rsidR="00A469D3" w:rsidRPr="00EF591F" w:rsidRDefault="00C54D63" w:rsidP="005C0C9B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Terrace.</w:t>
      </w:r>
    </w:p>
    <w:p w14:paraId="7A39D848" w14:textId="70984CE8" w:rsidR="00A469D3" w:rsidRPr="00EF591F" w:rsidRDefault="00A469D3" w:rsidP="00464D5D">
      <w:pPr>
        <w:pStyle w:val="Default"/>
        <w:rPr>
          <w:rStyle w:val="gmail-s1"/>
          <w:rFonts w:ascii="Cambria" w:hAnsi="Cambria" w:cs="Arial"/>
          <w:b/>
          <w:bCs/>
        </w:rPr>
      </w:pPr>
    </w:p>
    <w:p w14:paraId="374B9AB5" w14:textId="69D9358B" w:rsidR="00BA41E0" w:rsidRPr="008E417D" w:rsidRDefault="001B2682" w:rsidP="008E417D">
      <w:pPr>
        <w:pStyle w:val="Default"/>
        <w:jc w:val="center"/>
        <w:rPr>
          <w:rFonts w:ascii="Cambria" w:hAnsi="Cambria" w:cs="Arial"/>
          <w:b/>
          <w:bCs/>
          <w:noProof/>
        </w:rPr>
      </w:pPr>
      <w:r w:rsidRPr="001B2682">
        <w:rPr>
          <w:rStyle w:val="gmail-s1"/>
          <w:rFonts w:ascii="Cambria" w:hAnsi="Cambria" w:cs="Arial"/>
          <w:b/>
          <w:bCs/>
          <w:noProof/>
        </w:rPr>
        <w:lastRenderedPageBreak/>
        <w:drawing>
          <wp:inline distT="0" distB="0" distL="0" distR="0" wp14:anchorId="7AF34CAF" wp14:editId="02E3D62F">
            <wp:extent cx="5970895" cy="3343275"/>
            <wp:effectExtent l="57150" t="57150" r="106680" b="104775"/>
            <wp:docPr id="8" name="Picture 8" descr="F:\Prathamesh_F\MH\Case 6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athamesh_F\MH\Case 6\2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73" cy="334667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988" w:rsidRPr="00EF591F">
        <w:rPr>
          <w:rFonts w:ascii="Cambria" w:hAnsi="Cambria" w:cstheme="minorBidi"/>
          <w:color w:val="auto"/>
          <w:sz w:val="22"/>
          <w:szCs w:val="22"/>
        </w:rPr>
        <w:t xml:space="preserve">      </w:t>
      </w:r>
    </w:p>
    <w:p w14:paraId="7D2051FB" w14:textId="7FCEFF57" w:rsidR="00CB1BA0" w:rsidRPr="00EF591F" w:rsidRDefault="00CB1BA0" w:rsidP="00BA41E0">
      <w:pPr>
        <w:pStyle w:val="Default"/>
        <w:spacing w:before="100" w:after="100"/>
        <w:jc w:val="center"/>
        <w:rPr>
          <w:rFonts w:ascii="Cambria" w:hAnsi="Cambria" w:cstheme="minorBidi"/>
          <w:b/>
          <w:color w:val="auto"/>
        </w:rPr>
      </w:pPr>
    </w:p>
    <w:p w14:paraId="34629BE7" w14:textId="20A4E504" w:rsidR="00C54D63" w:rsidRPr="00EF591F" w:rsidRDefault="00C54D63" w:rsidP="00E66E66">
      <w:pPr>
        <w:autoSpaceDE w:val="0"/>
        <w:autoSpaceDN w:val="0"/>
        <w:adjustRightInd w:val="0"/>
        <w:spacing w:before="0" w:after="0" w:line="240" w:lineRule="auto"/>
        <w:ind w:left="360"/>
        <w:rPr>
          <w:rStyle w:val="gmail-s1"/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2</w:t>
      </w:r>
      <w:r w:rsidRPr="00EF591F">
        <w:rPr>
          <w:rFonts w:ascii="Cambria" w:hAnsi="Cambria"/>
          <w:b/>
          <w:szCs w:val="24"/>
        </w:rPr>
        <w:t>.</w:t>
      </w:r>
      <w:r w:rsidR="00A14AEE">
        <w:rPr>
          <w:rFonts w:ascii="Cambria" w:hAnsi="Cambria"/>
          <w:b/>
          <w:szCs w:val="24"/>
        </w:rPr>
        <w:t>14</w:t>
      </w:r>
      <w:r w:rsidRPr="00EF591F">
        <w:rPr>
          <w:rFonts w:ascii="Cambria" w:hAnsi="Cambria"/>
          <w:b/>
          <w:szCs w:val="24"/>
        </w:rPr>
        <w:t xml:space="preserve">. How to draw </w:t>
      </w:r>
      <w:r w:rsidR="00361424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lift machine room</w:t>
      </w:r>
      <w:r w:rsidRPr="00EF591F">
        <w:rPr>
          <w:rFonts w:ascii="Cambria" w:hAnsi="Cambria"/>
          <w:b/>
          <w:szCs w:val="24"/>
        </w:rPr>
        <w:t xml:space="preserve">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LiftWell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b/>
          <w:szCs w:val="24"/>
        </w:rPr>
        <w:t>layer?</w:t>
      </w:r>
    </w:p>
    <w:p w14:paraId="52CB6141" w14:textId="705B1ED0" w:rsidR="00C54D63" w:rsidRPr="00EF591F" w:rsidRDefault="00C54D63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361424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LiftWell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5F5EC95D" w14:textId="24D3DDC0" w:rsidR="00C54D63" w:rsidRPr="00EF591F" w:rsidRDefault="00C54D63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="00361424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</w:rPr>
        <w:t xml:space="preserve">lift machine room </w:t>
      </w:r>
      <w:r w:rsidRPr="00EF591F">
        <w:rPr>
          <w:rFonts w:ascii="Cambria" w:hAnsi="Cambria"/>
          <w:szCs w:val="24"/>
        </w:rPr>
        <w:t xml:space="preserve">in </w:t>
      </w:r>
      <w:r w:rsidR="00361424">
        <w:rPr>
          <w:rFonts w:ascii="Cambria" w:hAnsi="Cambria"/>
          <w:szCs w:val="24"/>
        </w:rPr>
        <w:t xml:space="preserve">a </w:t>
      </w:r>
      <w:r w:rsidRPr="00EF591F">
        <w:rPr>
          <w:rFonts w:ascii="Cambria" w:hAnsi="Cambria"/>
          <w:szCs w:val="24"/>
        </w:rPr>
        <w:t xml:space="preserve">closed polyline on </w:t>
      </w:r>
      <w:r w:rsidR="00361424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LiftWell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525FCAF4" w14:textId="77777777" w:rsidR="00C54D63" w:rsidRPr="00EF591F" w:rsidRDefault="00C54D63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 w:cstheme="minorBidi"/>
        </w:rPr>
        <w:t>For marking of ‘</w:t>
      </w:r>
      <w:r w:rsidRPr="00EF591F">
        <w:rPr>
          <w:rFonts w:ascii="Cambria" w:hAnsi="Cambria" w:cstheme="minorBidi"/>
          <w:b/>
        </w:rPr>
        <w:t>_</w:t>
      </w:r>
      <w:proofErr w:type="spellStart"/>
      <w:r w:rsidRPr="00EF591F">
        <w:rPr>
          <w:rFonts w:ascii="Cambria" w:hAnsi="Cambria" w:cstheme="minorBidi"/>
          <w:b/>
        </w:rPr>
        <w:t>LiftWell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layer:</w:t>
      </w:r>
    </w:p>
    <w:p w14:paraId="37DDD9E1" w14:textId="77777777" w:rsidR="00361424" w:rsidRDefault="00C54D63" w:rsidP="00BA41E0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                    Go to PreDCR menu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</w:t>
      </w:r>
      <w:r w:rsidRPr="00EF591F">
        <w:rPr>
          <w:rFonts w:ascii="Cambria" w:eastAsia="Corbel" w:hAnsi="Cambria"/>
        </w:rPr>
        <w:t>Select</w:t>
      </w:r>
      <w:r w:rsidRPr="00EF591F">
        <w:rPr>
          <w:rFonts w:ascii="Cambria" w:hAnsi="Cambria" w:cstheme="minorBidi"/>
          <w:color w:val="auto"/>
        </w:rPr>
        <w:t xml:space="preserve"> ‘Mark’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eastAsia="Corbel" w:hAnsi="Cambria"/>
        </w:rPr>
        <w:t xml:space="preserve"> Select</w:t>
      </w:r>
      <w:r w:rsidRPr="00EF591F">
        <w:rPr>
          <w:rFonts w:ascii="Cambria" w:hAnsi="Cambria" w:cstheme="minorBidi"/>
          <w:color w:val="auto"/>
        </w:rPr>
        <w:t xml:space="preserve"> </w:t>
      </w:r>
      <w:r w:rsidR="00CC5EFE" w:rsidRPr="00EF591F">
        <w:rPr>
          <w:rFonts w:ascii="Cambria" w:hAnsi="Cambria" w:cstheme="minorBidi"/>
          <w:color w:val="auto"/>
        </w:rPr>
        <w:t xml:space="preserve">‘Lift Machine Room’ </w:t>
      </w:r>
      <w:r w:rsidR="00CC5EFE" w:rsidRPr="00EF591F">
        <w:rPr>
          <w:rFonts w:ascii="Cambria" w:hAnsi="Cambria" w:cstheme="minorBidi"/>
          <w:color w:val="auto"/>
        </w:rPr>
        <w:sym w:font="Wingdings" w:char="F0E0"/>
      </w:r>
      <w:r w:rsidR="00CC5EFE" w:rsidRPr="00EF591F">
        <w:rPr>
          <w:rFonts w:ascii="Cambria" w:hAnsi="Cambria" w:cstheme="minorBidi"/>
          <w:color w:val="auto"/>
        </w:rPr>
        <w:t>Selec</w:t>
      </w:r>
      <w:r w:rsidR="008E417D">
        <w:rPr>
          <w:rFonts w:ascii="Cambria" w:hAnsi="Cambria" w:cstheme="minorBidi"/>
          <w:color w:val="auto"/>
        </w:rPr>
        <w:t xml:space="preserve">t both lifts well </w:t>
      </w:r>
      <w:r w:rsidR="00361424">
        <w:rPr>
          <w:rFonts w:ascii="Cambria" w:hAnsi="Cambria" w:cstheme="minorBidi"/>
          <w:color w:val="auto"/>
        </w:rPr>
        <w:t xml:space="preserve"> </w:t>
      </w:r>
    </w:p>
    <w:p w14:paraId="1B7829B6" w14:textId="081E4A5E" w:rsidR="00BA41E0" w:rsidRDefault="00361424" w:rsidP="00BA41E0">
      <w:pPr>
        <w:pStyle w:val="Default"/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 xml:space="preserve">                     </w:t>
      </w:r>
      <w:r w:rsidR="008E417D">
        <w:rPr>
          <w:rFonts w:ascii="Cambria" w:hAnsi="Cambria" w:cstheme="minorBidi"/>
          <w:color w:val="auto"/>
        </w:rPr>
        <w:t xml:space="preserve">poly </w:t>
      </w:r>
      <w:r w:rsidR="00CC5EFE" w:rsidRPr="00EF591F">
        <w:rPr>
          <w:rFonts w:ascii="Cambria" w:hAnsi="Cambria" w:cstheme="minorBidi"/>
          <w:color w:val="auto"/>
        </w:rPr>
        <w:t xml:space="preserve">drafted in ‘Floor Section’ and ‘Terrace Floor </w:t>
      </w:r>
      <w:r w:rsidR="00BA41E0" w:rsidRPr="00EF591F">
        <w:rPr>
          <w:rFonts w:ascii="Cambria" w:hAnsi="Cambria" w:cstheme="minorBidi"/>
          <w:color w:val="auto"/>
        </w:rPr>
        <w:t>Plan’.</w:t>
      </w:r>
    </w:p>
    <w:p w14:paraId="12F6E46F" w14:textId="68F4AD71" w:rsidR="00405C03" w:rsidRDefault="00405C03" w:rsidP="00BA41E0">
      <w:pPr>
        <w:pStyle w:val="Default"/>
        <w:rPr>
          <w:rFonts w:ascii="Cambria" w:hAnsi="Cambria" w:cstheme="minorBidi"/>
          <w:color w:val="auto"/>
        </w:rPr>
      </w:pPr>
    </w:p>
    <w:p w14:paraId="0DAEC6FC" w14:textId="02172777" w:rsidR="00B311E2" w:rsidRDefault="00B311E2" w:rsidP="00BA41E0">
      <w:pPr>
        <w:pStyle w:val="Default"/>
        <w:rPr>
          <w:rFonts w:ascii="Cambria" w:hAnsi="Cambria" w:cstheme="minorBidi"/>
          <w:color w:val="auto"/>
        </w:rPr>
      </w:pPr>
    </w:p>
    <w:p w14:paraId="4D51A64B" w14:textId="7316EBC8" w:rsidR="00B311E2" w:rsidRPr="00B311E2" w:rsidRDefault="00B311E2" w:rsidP="00BA41E0">
      <w:pPr>
        <w:pStyle w:val="Default"/>
        <w:rPr>
          <w:rFonts w:ascii="Cambria" w:hAnsi="Cambria" w:cstheme="minorBidi"/>
          <w:color w:val="auto"/>
          <w:sz w:val="22"/>
        </w:rPr>
      </w:pPr>
      <w:r>
        <w:rPr>
          <w:rFonts w:ascii="Cambria" w:hAnsi="Cambria" w:cstheme="minorBidi"/>
          <w:color w:val="auto"/>
          <w:sz w:val="22"/>
        </w:rPr>
        <w:t xml:space="preserve">                                  Lift machine room on t</w:t>
      </w:r>
      <w:r w:rsidRPr="00B311E2">
        <w:rPr>
          <w:rFonts w:ascii="Cambria" w:hAnsi="Cambria" w:cstheme="minorBidi"/>
          <w:color w:val="auto"/>
          <w:sz w:val="22"/>
        </w:rPr>
        <w:t xml:space="preserve">errace </w:t>
      </w:r>
      <w:r>
        <w:rPr>
          <w:rFonts w:ascii="Cambria" w:hAnsi="Cambria" w:cstheme="minorBidi"/>
          <w:color w:val="auto"/>
          <w:sz w:val="22"/>
        </w:rPr>
        <w:t xml:space="preserve">                                              Lift machine room on section block</w:t>
      </w:r>
    </w:p>
    <w:p w14:paraId="6451F7DF" w14:textId="399E0665" w:rsidR="005D197B" w:rsidRDefault="00405C03" w:rsidP="00405C03">
      <w:pPr>
        <w:pStyle w:val="Default"/>
        <w:spacing w:before="100" w:after="100"/>
        <w:jc w:val="center"/>
        <w:rPr>
          <w:rFonts w:ascii="Cambria" w:hAnsi="Cambria" w:cstheme="minorBidi"/>
          <w:noProof/>
          <w:color w:val="auto"/>
        </w:rPr>
      </w:pPr>
      <w:r w:rsidRPr="00405C03">
        <w:rPr>
          <w:rFonts w:ascii="Cambria" w:hAnsi="Cambria" w:cstheme="minorBidi"/>
          <w:noProof/>
          <w:color w:val="auto"/>
        </w:rPr>
        <w:drawing>
          <wp:inline distT="0" distB="0" distL="0" distR="0" wp14:anchorId="6B479B56" wp14:editId="16F2B3BB">
            <wp:extent cx="6278705" cy="2886075"/>
            <wp:effectExtent l="57150" t="57150" r="122555" b="104775"/>
            <wp:docPr id="15" name="Picture 15" descr="F:\Prathamesh_F\MH\Case 6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athamesh_F\MH\Case 6\2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73" cy="289015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A1349C" w14:textId="77777777" w:rsidR="00A97FDC" w:rsidRDefault="00A97FDC" w:rsidP="00BA41E0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629F221B" w14:textId="42CC3E19" w:rsidR="00A97FDC" w:rsidRDefault="00CC5EFE" w:rsidP="00BA41E0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lastRenderedPageBreak/>
        <w:t xml:space="preserve">NOTE: </w:t>
      </w:r>
    </w:p>
    <w:p w14:paraId="15B7E02C" w14:textId="1D0C5C37" w:rsidR="00870412" w:rsidRDefault="00870412" w:rsidP="00870412">
      <w:pPr>
        <w:pStyle w:val="gmail-p1"/>
        <w:spacing w:before="0" w:beforeAutospacing="0" w:after="0" w:afterAutospacing="0"/>
        <w:rPr>
          <w:rStyle w:val="gmail-s1"/>
          <w:rFonts w:ascii="Cambria" w:hAnsi="Cambria" w:cs="Arial"/>
        </w:rPr>
      </w:pPr>
      <w:r>
        <w:rPr>
          <w:rFonts w:ascii="Cambria" w:hAnsi="Cambria" w:cstheme="minorBidi"/>
        </w:rPr>
        <w:t xml:space="preserve">1) </w:t>
      </w:r>
      <w:r w:rsidRPr="00EF591F">
        <w:rPr>
          <w:rFonts w:ascii="Cambria" w:hAnsi="Cambria" w:cstheme="minorBidi"/>
        </w:rPr>
        <w:t xml:space="preserve">‘Common Reference Circle’ and ‘Direction Reference Circle’ should be inserted in all the floor </w:t>
      </w:r>
      <w:r>
        <w:rPr>
          <w:rFonts w:ascii="Cambria" w:hAnsi="Cambria" w:cstheme="minorBidi"/>
        </w:rPr>
        <w:t>plans</w:t>
      </w:r>
      <w:r w:rsidRPr="00EF591F">
        <w:rPr>
          <w:rFonts w:ascii="Cambria" w:hAnsi="Cambria" w:cstheme="minorBidi"/>
        </w:rPr>
        <w:t xml:space="preserve"> the on ‘_FSI’ layer and ‘_Floor’ layer respectively in the same location as of other floor plans.</w:t>
      </w:r>
      <w:r w:rsidRPr="00EF591F">
        <w:rPr>
          <w:rStyle w:val="gmail-s1"/>
          <w:rFonts w:ascii="Cambria" w:hAnsi="Cambria" w:cs="Arial"/>
        </w:rPr>
        <w:t xml:space="preserve"> Please refer 4.1.5 and 4.1.</w:t>
      </w:r>
      <w:r>
        <w:rPr>
          <w:rStyle w:val="gmail-s1"/>
          <w:rFonts w:ascii="Cambria" w:hAnsi="Cambria" w:cs="Arial"/>
        </w:rPr>
        <w:t>6</w:t>
      </w:r>
      <w:r w:rsidRPr="00EF591F">
        <w:rPr>
          <w:rStyle w:val="gmail-s1"/>
          <w:rFonts w:ascii="Cambria" w:hAnsi="Cambria" w:cs="Arial"/>
        </w:rPr>
        <w:t xml:space="preserve"> sections.</w:t>
      </w:r>
    </w:p>
    <w:p w14:paraId="2D74055D" w14:textId="77777777" w:rsidR="00870412" w:rsidRDefault="00870412" w:rsidP="00BA41E0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68561533" w14:textId="01C79ABB" w:rsidR="005D197B" w:rsidRDefault="00870412" w:rsidP="00BA41E0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2</w:t>
      </w:r>
      <w:r w:rsidR="00A97FDC">
        <w:rPr>
          <w:rFonts w:ascii="Cambria" w:hAnsi="Cambria"/>
          <w:szCs w:val="24"/>
        </w:rPr>
        <w:t xml:space="preserve">) </w:t>
      </w:r>
      <w:r w:rsidR="00CC5EFE" w:rsidRPr="00EF591F">
        <w:rPr>
          <w:rFonts w:ascii="Cambria" w:hAnsi="Cambria"/>
          <w:szCs w:val="24"/>
        </w:rPr>
        <w:t xml:space="preserve">Complete the floor plan by </w:t>
      </w:r>
      <w:r w:rsidR="00A97FDC">
        <w:rPr>
          <w:rFonts w:ascii="Cambria" w:hAnsi="Cambria"/>
          <w:szCs w:val="24"/>
        </w:rPr>
        <w:t>converting the staircase block. p</w:t>
      </w:r>
      <w:r w:rsidR="00CC5EFE" w:rsidRPr="00EF591F">
        <w:rPr>
          <w:rFonts w:ascii="Cambria" w:hAnsi="Cambria"/>
          <w:szCs w:val="24"/>
        </w:rPr>
        <w:t>lease refer 4.2.</w:t>
      </w:r>
      <w:r w:rsidR="007C197E">
        <w:rPr>
          <w:rFonts w:ascii="Cambria" w:hAnsi="Cambria"/>
          <w:szCs w:val="24"/>
        </w:rPr>
        <w:t>5</w:t>
      </w:r>
      <w:r w:rsidR="00CC5EFE" w:rsidRPr="00EF591F">
        <w:rPr>
          <w:rFonts w:ascii="Cambria" w:hAnsi="Cambria"/>
          <w:szCs w:val="24"/>
        </w:rPr>
        <w:t xml:space="preserve"> section for staircase block conversion.</w:t>
      </w:r>
    </w:p>
    <w:p w14:paraId="7B099003" w14:textId="4FE61ADC" w:rsidR="00867471" w:rsidRDefault="00867471" w:rsidP="00BA41E0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49A13CF1" w14:textId="77777777" w:rsidR="00D643BB" w:rsidRPr="00EF591F" w:rsidRDefault="00D643BB" w:rsidP="00BA41E0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08F37D4F" w14:textId="39E25572" w:rsidR="00DE1C11" w:rsidRPr="00EF591F" w:rsidRDefault="00DE1C11" w:rsidP="008C692C">
      <w:pPr>
        <w:pStyle w:val="gmail-p1"/>
        <w:numPr>
          <w:ilvl w:val="1"/>
          <w:numId w:val="2"/>
        </w:numPr>
        <w:spacing w:before="0" w:beforeAutospacing="0" w:after="0" w:afterAutospacing="0"/>
        <w:rPr>
          <w:rFonts w:ascii="Cambria" w:eastAsia="Corbel" w:hAnsi="Cambria"/>
          <w:b/>
        </w:rPr>
      </w:pPr>
      <w:r w:rsidRPr="00EF591F">
        <w:rPr>
          <w:rFonts w:ascii="Cambria" w:eastAsia="Corbel" w:hAnsi="Cambria"/>
          <w:b/>
        </w:rPr>
        <w:t>Let’s start the Floor Section Conversion.</w:t>
      </w:r>
    </w:p>
    <w:p w14:paraId="001AFA4C" w14:textId="77777777" w:rsidR="00DE1C11" w:rsidRPr="00EF591F" w:rsidRDefault="00DE1C11" w:rsidP="00DE1C11">
      <w:pPr>
        <w:pStyle w:val="gmail-p1"/>
        <w:spacing w:before="0" w:beforeAutospacing="0" w:after="0" w:afterAutospacing="0"/>
        <w:ind w:left="720"/>
        <w:rPr>
          <w:rFonts w:ascii="Cambria" w:eastAsia="Corbel" w:hAnsi="Cambria"/>
          <w:b/>
        </w:rPr>
      </w:pPr>
    </w:p>
    <w:p w14:paraId="2600EABC" w14:textId="3CA0F439" w:rsidR="00DE1C11" w:rsidRPr="00EF591F" w:rsidRDefault="00DE1C11" w:rsidP="00DE1C11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 xml:space="preserve">.1. How to draw </w:t>
      </w:r>
      <w:r w:rsidR="00361424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/>
          <w:b/>
          <w:szCs w:val="24"/>
        </w:rPr>
        <w:t>floor section on</w:t>
      </w:r>
      <w:r w:rsidR="00361424">
        <w:rPr>
          <w:rFonts w:ascii="Cambria" w:hAnsi="Cambria"/>
          <w:b/>
          <w:szCs w:val="24"/>
        </w:rPr>
        <w:t xml:space="preserve"> 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FloorInSection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b/>
          <w:szCs w:val="24"/>
        </w:rPr>
        <w:t>layer?</w:t>
      </w:r>
    </w:p>
    <w:p w14:paraId="185A8C32" w14:textId="300E7AE2" w:rsidR="00757C60" w:rsidRPr="00EF591F" w:rsidRDefault="00757C60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361424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FloorInSection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11E7EED9" w14:textId="318F87E4" w:rsidR="005D197B" w:rsidRPr="00EF591F" w:rsidRDefault="00757C60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Pr="00EF591F">
        <w:rPr>
          <w:rFonts w:ascii="Cambria" w:hAnsi="Cambria" w:cstheme="minorBidi"/>
        </w:rPr>
        <w:t xml:space="preserve">each and every floor </w:t>
      </w:r>
      <w:r w:rsidRPr="00EF591F">
        <w:rPr>
          <w:rFonts w:ascii="Cambria" w:hAnsi="Cambria"/>
          <w:szCs w:val="24"/>
        </w:rPr>
        <w:t xml:space="preserve">in </w:t>
      </w:r>
      <w:r w:rsidR="00361424">
        <w:rPr>
          <w:rFonts w:ascii="Cambria" w:hAnsi="Cambria"/>
          <w:szCs w:val="24"/>
        </w:rPr>
        <w:t xml:space="preserve">a </w:t>
      </w:r>
      <w:r w:rsidRPr="00EF591F">
        <w:rPr>
          <w:rFonts w:ascii="Cambria" w:hAnsi="Cambria"/>
          <w:szCs w:val="24"/>
        </w:rPr>
        <w:t xml:space="preserve">closed polyline on </w:t>
      </w:r>
      <w:r w:rsidR="00361424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FloorInSection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</w:t>
      </w:r>
      <w:r w:rsidR="00DA3BB5" w:rsidRPr="00EF591F">
        <w:rPr>
          <w:rFonts w:ascii="Cambria" w:hAnsi="Cambria"/>
          <w:szCs w:val="24"/>
        </w:rPr>
        <w:t xml:space="preserve"> separately</w:t>
      </w:r>
      <w:r w:rsidRPr="00EF591F">
        <w:rPr>
          <w:rFonts w:ascii="Cambria" w:hAnsi="Cambria"/>
          <w:szCs w:val="24"/>
        </w:rPr>
        <w:t>.</w:t>
      </w:r>
    </w:p>
    <w:p w14:paraId="0E18BAE6" w14:textId="65C6CC50" w:rsidR="007B00A6" w:rsidRPr="00EF591F" w:rsidRDefault="007B00A6" w:rsidP="007B00A6">
      <w:pPr>
        <w:pStyle w:val="Default"/>
        <w:ind w:left="720"/>
        <w:jc w:val="both"/>
        <w:rPr>
          <w:rFonts w:ascii="Cambria" w:hAnsi="Cambria" w:cstheme="minorBidi"/>
          <w:color w:val="auto"/>
        </w:rPr>
      </w:pPr>
    </w:p>
    <w:p w14:paraId="16991333" w14:textId="5934B41B" w:rsidR="007B00A6" w:rsidRDefault="006A1D59" w:rsidP="006A1D59">
      <w:pPr>
        <w:pStyle w:val="Default"/>
        <w:jc w:val="center"/>
        <w:rPr>
          <w:rFonts w:ascii="Cambria" w:hAnsi="Cambria" w:cstheme="minorBidi"/>
          <w:noProof/>
          <w:color w:val="auto"/>
        </w:rPr>
      </w:pPr>
      <w:r w:rsidRPr="006A1D59">
        <w:rPr>
          <w:rFonts w:ascii="Cambria" w:hAnsi="Cambria" w:cstheme="minorBidi"/>
          <w:noProof/>
          <w:color w:val="auto"/>
        </w:rPr>
        <w:drawing>
          <wp:inline distT="0" distB="0" distL="0" distR="0" wp14:anchorId="4D6ED4E5" wp14:editId="2EAB77B8">
            <wp:extent cx="3363782" cy="5962650"/>
            <wp:effectExtent l="57150" t="57150" r="122555" b="114300"/>
            <wp:docPr id="19" name="Picture 19" descr="F:\Prathamesh_F\MH\Case 6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athamesh_F\MH\Case 6\2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26" cy="601572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993EED" w14:textId="0FF3A94E" w:rsidR="00B45FEF" w:rsidRPr="00EF591F" w:rsidRDefault="00757C60" w:rsidP="00BA41E0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lastRenderedPageBreak/>
        <w:t>4.</w:t>
      </w:r>
      <w:r w:rsidR="00A14AEE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 xml:space="preserve">.2. How to link floor </w:t>
      </w:r>
      <w:r w:rsidR="00E2464F" w:rsidRPr="00EF591F">
        <w:rPr>
          <w:rFonts w:ascii="Cambria" w:hAnsi="Cambria"/>
          <w:b/>
          <w:szCs w:val="24"/>
        </w:rPr>
        <w:t>section</w:t>
      </w:r>
      <w:r w:rsidRPr="00EF591F">
        <w:rPr>
          <w:rFonts w:ascii="Cambria" w:hAnsi="Cambria"/>
          <w:b/>
          <w:szCs w:val="24"/>
        </w:rPr>
        <w:t xml:space="preserve"> and floor plans?</w:t>
      </w:r>
    </w:p>
    <w:p w14:paraId="05CEC9B9" w14:textId="3D5C0E67" w:rsidR="001F4C1A" w:rsidRPr="00EF591F" w:rsidRDefault="001F4C1A" w:rsidP="008C692C">
      <w:pPr>
        <w:pStyle w:val="Default"/>
        <w:numPr>
          <w:ilvl w:val="0"/>
          <w:numId w:val="13"/>
        </w:numPr>
        <w:spacing w:before="100" w:after="10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To link the floor in section to </w:t>
      </w:r>
      <w:r w:rsidR="00361424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 xml:space="preserve">floor in </w:t>
      </w:r>
      <w:r w:rsidR="00BA41E0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>plan.</w:t>
      </w:r>
    </w:p>
    <w:p w14:paraId="691D84F0" w14:textId="03C2F47D" w:rsidR="001F4C1A" w:rsidRPr="00EF591F" w:rsidRDefault="001F4C1A" w:rsidP="001F4C1A">
      <w:pPr>
        <w:pStyle w:val="Default"/>
        <w:spacing w:before="100" w:after="100"/>
        <w:ind w:left="72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Go to PreDCR Menu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Select ‘Assign Name’ </w:t>
      </w:r>
      <w:r w:rsidRPr="00EF591F">
        <w:rPr>
          <w:rFonts w:ascii="Cambria" w:hAnsi="Cambria" w:cstheme="minorBidi"/>
          <w:color w:val="auto"/>
        </w:rPr>
        <w:sym w:font="Wingdings" w:char="F0E0"/>
      </w:r>
      <w:r w:rsidRPr="00EF591F">
        <w:rPr>
          <w:rFonts w:ascii="Cambria" w:hAnsi="Cambria" w:cstheme="minorBidi"/>
          <w:color w:val="auto"/>
        </w:rPr>
        <w:t xml:space="preserve"> Select Floor Name/Nos.</w:t>
      </w:r>
    </w:p>
    <w:p w14:paraId="2C81D703" w14:textId="0D66B99A" w:rsidR="001F4C1A" w:rsidRPr="00EF591F" w:rsidRDefault="001F4C1A" w:rsidP="001F4C1A">
      <w:pPr>
        <w:pStyle w:val="Default"/>
        <w:spacing w:before="100" w:after="100"/>
        <w:ind w:left="72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Fill in the information in </w:t>
      </w:r>
      <w:r w:rsidR="00BA41E0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>‘Auto Assign floor name’ dialog’ box:</w:t>
      </w:r>
    </w:p>
    <w:p w14:paraId="0C22502E" w14:textId="2630AFE5" w:rsidR="001F4C1A" w:rsidRPr="00EF591F" w:rsidRDefault="001F4C1A" w:rsidP="001F4C1A">
      <w:pPr>
        <w:pStyle w:val="Default"/>
        <w:spacing w:before="100" w:after="100"/>
        <w:ind w:left="72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‘Select floor name’ from </w:t>
      </w:r>
      <w:r w:rsidR="00BA41E0" w:rsidRPr="00EF591F">
        <w:rPr>
          <w:rFonts w:ascii="Cambria" w:hAnsi="Cambria" w:cstheme="minorBidi"/>
          <w:color w:val="auto"/>
        </w:rPr>
        <w:t xml:space="preserve">a </w:t>
      </w:r>
      <w:r w:rsidRPr="00EF591F">
        <w:rPr>
          <w:rFonts w:ascii="Cambria" w:hAnsi="Cambria" w:cstheme="minorBidi"/>
          <w:color w:val="auto"/>
        </w:rPr>
        <w:t xml:space="preserve">drop-down (for ex: </w:t>
      </w:r>
      <w:r w:rsidR="00492F8A">
        <w:rPr>
          <w:rFonts w:ascii="Cambria" w:hAnsi="Cambria" w:cstheme="minorBidi"/>
          <w:color w:val="auto"/>
        </w:rPr>
        <w:t>Ground Floor</w:t>
      </w:r>
      <w:r w:rsidRPr="00EF591F">
        <w:rPr>
          <w:rFonts w:ascii="Cambria" w:hAnsi="Cambria" w:cstheme="minorBidi"/>
          <w:color w:val="auto"/>
        </w:rPr>
        <w:t>)</w:t>
      </w:r>
    </w:p>
    <w:p w14:paraId="164F39CE" w14:textId="673CA927" w:rsidR="005F0CBD" w:rsidRDefault="0089744B" w:rsidP="0089744B">
      <w:pPr>
        <w:pStyle w:val="Default"/>
        <w:jc w:val="center"/>
        <w:rPr>
          <w:rFonts w:ascii="Cambria" w:hAnsi="Cambria" w:cstheme="minorBidi"/>
          <w:noProof/>
          <w:color w:val="auto"/>
        </w:rPr>
      </w:pPr>
      <w:r w:rsidRPr="0089744B">
        <w:rPr>
          <w:rFonts w:ascii="Cambria" w:hAnsi="Cambria" w:cstheme="minorBidi"/>
          <w:noProof/>
          <w:color w:val="auto"/>
        </w:rPr>
        <w:drawing>
          <wp:inline distT="0" distB="0" distL="0" distR="0" wp14:anchorId="0AE030EA" wp14:editId="0217060C">
            <wp:extent cx="6002685" cy="5153025"/>
            <wp:effectExtent l="57150" t="57150" r="112395" b="104775"/>
            <wp:docPr id="21" name="Picture 21" descr="F:\Prathamesh_F\MH\Case 6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athamesh_F\MH\Case 6\2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61" cy="51553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EA3C7A" w14:textId="4CAB4017" w:rsidR="0089744B" w:rsidRDefault="0089744B" w:rsidP="005B337B">
      <w:pPr>
        <w:pStyle w:val="Default"/>
        <w:jc w:val="center"/>
        <w:rPr>
          <w:rFonts w:ascii="Cambria" w:hAnsi="Cambria" w:cstheme="minorBidi"/>
          <w:noProof/>
          <w:color w:val="auto"/>
        </w:rPr>
      </w:pPr>
    </w:p>
    <w:p w14:paraId="60C68E84" w14:textId="77923BD3" w:rsidR="0089744B" w:rsidRDefault="0089744B" w:rsidP="005B337B">
      <w:pPr>
        <w:pStyle w:val="Default"/>
        <w:jc w:val="center"/>
        <w:rPr>
          <w:rFonts w:ascii="Cambria" w:hAnsi="Cambria" w:cstheme="minorBidi"/>
          <w:noProof/>
          <w:color w:val="auto"/>
        </w:rPr>
      </w:pPr>
    </w:p>
    <w:p w14:paraId="1E5C3908" w14:textId="36ADEF1E" w:rsidR="00822D96" w:rsidRPr="00EF591F" w:rsidRDefault="00822D96" w:rsidP="00822D96">
      <w:pPr>
        <w:pStyle w:val="Default"/>
        <w:spacing w:before="100" w:after="100"/>
        <w:ind w:left="72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Select ‘OK’, then select the corresponding floor poly and floor in section poly in the drawing </w:t>
      </w:r>
      <w:r>
        <w:rPr>
          <w:rFonts w:ascii="Cambria" w:hAnsi="Cambria" w:cstheme="minorBidi"/>
          <w:color w:val="auto"/>
        </w:rPr>
        <w:t>Ground Floor</w:t>
      </w:r>
      <w:r w:rsidRPr="00EF591F">
        <w:rPr>
          <w:rFonts w:ascii="Cambria" w:hAnsi="Cambria" w:cstheme="minorBidi"/>
          <w:color w:val="auto"/>
        </w:rPr>
        <w:t xml:space="preserve"> is selected in </w:t>
      </w:r>
      <w:r w:rsidR="00361424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>plan and section.</w:t>
      </w:r>
    </w:p>
    <w:p w14:paraId="5304A3C6" w14:textId="77777777" w:rsidR="00822D96" w:rsidRDefault="00822D96" w:rsidP="00822D96">
      <w:pPr>
        <w:pStyle w:val="Default"/>
        <w:spacing w:before="100" w:after="100"/>
        <w:ind w:left="72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Only ‘Plinth’ need to </w:t>
      </w:r>
      <w:proofErr w:type="spellStart"/>
      <w:r w:rsidRPr="00EF591F">
        <w:rPr>
          <w:rFonts w:ascii="Cambria" w:hAnsi="Cambria" w:cstheme="minorBidi"/>
          <w:color w:val="auto"/>
        </w:rPr>
        <w:t>Mtext</w:t>
      </w:r>
      <w:proofErr w:type="spellEnd"/>
      <w:r w:rsidRPr="00EF591F">
        <w:rPr>
          <w:rFonts w:ascii="Cambria" w:hAnsi="Cambria" w:cstheme="minorBidi"/>
          <w:color w:val="auto"/>
        </w:rPr>
        <w:t xml:space="preserve"> in the section.</w:t>
      </w:r>
    </w:p>
    <w:p w14:paraId="400E0889" w14:textId="145E3B5F" w:rsidR="0089744B" w:rsidRDefault="0089744B" w:rsidP="005B337B">
      <w:pPr>
        <w:pStyle w:val="Default"/>
        <w:jc w:val="center"/>
        <w:rPr>
          <w:rFonts w:ascii="Cambria" w:hAnsi="Cambria" w:cstheme="minorBidi"/>
          <w:noProof/>
          <w:color w:val="auto"/>
        </w:rPr>
      </w:pPr>
    </w:p>
    <w:p w14:paraId="7E185C70" w14:textId="2DA54BDD" w:rsidR="0089744B" w:rsidRDefault="0089744B" w:rsidP="005B337B">
      <w:pPr>
        <w:pStyle w:val="Default"/>
        <w:jc w:val="center"/>
        <w:rPr>
          <w:rFonts w:ascii="Cambria" w:hAnsi="Cambria" w:cstheme="minorBidi"/>
          <w:noProof/>
          <w:color w:val="auto"/>
        </w:rPr>
      </w:pPr>
    </w:p>
    <w:p w14:paraId="395C15B5" w14:textId="0B9DD5DA" w:rsidR="0089744B" w:rsidRDefault="0089744B" w:rsidP="005B337B">
      <w:pPr>
        <w:pStyle w:val="Default"/>
        <w:jc w:val="center"/>
        <w:rPr>
          <w:rFonts w:ascii="Cambria" w:hAnsi="Cambria" w:cstheme="minorBidi"/>
          <w:noProof/>
          <w:color w:val="auto"/>
        </w:rPr>
      </w:pPr>
    </w:p>
    <w:p w14:paraId="4121D267" w14:textId="77777777" w:rsidR="00AB1985" w:rsidRDefault="00AB1985" w:rsidP="005B337B">
      <w:pPr>
        <w:pStyle w:val="Default"/>
        <w:jc w:val="center"/>
        <w:rPr>
          <w:rFonts w:ascii="Cambria" w:hAnsi="Cambria" w:cstheme="minorBidi"/>
          <w:noProof/>
          <w:color w:val="auto"/>
        </w:rPr>
      </w:pPr>
    </w:p>
    <w:p w14:paraId="39E80F71" w14:textId="35C34E91" w:rsidR="00BA41E0" w:rsidRDefault="00BA41E0" w:rsidP="005B337B">
      <w:pPr>
        <w:pStyle w:val="Default"/>
        <w:jc w:val="center"/>
        <w:rPr>
          <w:rFonts w:ascii="Cambria" w:hAnsi="Cambria" w:cstheme="minorBidi"/>
          <w:color w:val="auto"/>
        </w:rPr>
      </w:pPr>
    </w:p>
    <w:p w14:paraId="20A9DAEF" w14:textId="77777777" w:rsidR="0089744B" w:rsidRPr="00EF591F" w:rsidRDefault="0089744B" w:rsidP="005B337B">
      <w:pPr>
        <w:pStyle w:val="Default"/>
        <w:jc w:val="center"/>
        <w:rPr>
          <w:rFonts w:ascii="Cambria" w:hAnsi="Cambria" w:cstheme="minorBidi"/>
          <w:color w:val="auto"/>
        </w:rPr>
      </w:pPr>
    </w:p>
    <w:p w14:paraId="178DC523" w14:textId="37A7A6A3" w:rsidR="001F4C1A" w:rsidRPr="00EF591F" w:rsidRDefault="001F4C1A" w:rsidP="008C692C">
      <w:pPr>
        <w:pStyle w:val="Default"/>
        <w:numPr>
          <w:ilvl w:val="0"/>
          <w:numId w:val="13"/>
        </w:numPr>
        <w:rPr>
          <w:rFonts w:ascii="Cambria" w:hAnsi="Cambria" w:cs="Verdana"/>
        </w:rPr>
      </w:pPr>
      <w:r w:rsidRPr="00EF591F">
        <w:rPr>
          <w:rFonts w:ascii="Cambria" w:hAnsi="Cambria" w:cs="Verdana"/>
        </w:rPr>
        <w:lastRenderedPageBreak/>
        <w:t xml:space="preserve">To continue </w:t>
      </w:r>
      <w:r w:rsidR="00361424">
        <w:rPr>
          <w:rFonts w:ascii="Cambria" w:hAnsi="Cambria" w:cs="Verdana"/>
        </w:rPr>
        <w:t xml:space="preserve">the </w:t>
      </w:r>
      <w:r w:rsidRPr="00EF591F">
        <w:rPr>
          <w:rFonts w:ascii="Cambria" w:hAnsi="Cambria" w:cs="Verdana"/>
        </w:rPr>
        <w:t xml:space="preserve">floor </w:t>
      </w:r>
      <w:r w:rsidR="00361424">
        <w:rPr>
          <w:rFonts w:ascii="Cambria" w:hAnsi="Cambria" w:cs="Verdana"/>
        </w:rPr>
        <w:t xml:space="preserve">assign </w:t>
      </w:r>
      <w:r w:rsidRPr="00EF591F">
        <w:rPr>
          <w:rFonts w:ascii="Cambria" w:hAnsi="Cambria" w:cs="Verdana"/>
        </w:rPr>
        <w:t>name</w:t>
      </w:r>
      <w:r w:rsidR="00361424">
        <w:rPr>
          <w:rFonts w:ascii="Cambria" w:hAnsi="Cambria" w:cs="Verdana"/>
        </w:rPr>
        <w:t xml:space="preserve">, </w:t>
      </w:r>
      <w:r w:rsidRPr="00EF591F">
        <w:rPr>
          <w:rFonts w:ascii="Cambria" w:hAnsi="Cambria" w:cs="Verdana"/>
        </w:rPr>
        <w:t>select ‘Yes’ and follow the process as follows:</w:t>
      </w:r>
    </w:p>
    <w:p w14:paraId="34D090AE" w14:textId="52C9059A" w:rsidR="001F4C1A" w:rsidRPr="00EF591F" w:rsidRDefault="001F4C1A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Fill in the information in </w:t>
      </w:r>
      <w:r w:rsidR="00BA41E0" w:rsidRPr="00EF591F">
        <w:rPr>
          <w:rFonts w:ascii="Cambria" w:hAnsi="Cambria" w:cs="Verdana"/>
        </w:rPr>
        <w:t xml:space="preserve">the </w:t>
      </w:r>
      <w:r w:rsidRPr="00EF591F">
        <w:rPr>
          <w:rFonts w:ascii="Cambria" w:hAnsi="Cambria" w:cs="Verdana"/>
        </w:rPr>
        <w:t>‘Auto Assign floor name’ dialog’ box:</w:t>
      </w:r>
    </w:p>
    <w:p w14:paraId="404B2932" w14:textId="52C60695" w:rsidR="001F4C1A" w:rsidRPr="00EF591F" w:rsidRDefault="001F4C1A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‘Select floor name’ from </w:t>
      </w:r>
      <w:r w:rsidR="00361424">
        <w:rPr>
          <w:rFonts w:ascii="Cambria" w:hAnsi="Cambria" w:cs="Verdana"/>
        </w:rPr>
        <w:t xml:space="preserve">a </w:t>
      </w:r>
      <w:r w:rsidR="00BA41E0" w:rsidRPr="00EF591F">
        <w:rPr>
          <w:rFonts w:ascii="Cambria" w:hAnsi="Cambria" w:cs="Verdana"/>
        </w:rPr>
        <w:t>drop-down</w:t>
      </w:r>
      <w:r w:rsidR="00AB1985">
        <w:rPr>
          <w:rFonts w:ascii="Cambria" w:hAnsi="Cambria" w:cs="Verdana"/>
        </w:rPr>
        <w:t xml:space="preserve"> (for ex: First </w:t>
      </w:r>
      <w:r w:rsidR="00BA41E0" w:rsidRPr="00EF591F">
        <w:rPr>
          <w:rFonts w:ascii="Cambria" w:hAnsi="Cambria" w:cs="Verdana"/>
        </w:rPr>
        <w:t>Floor</w:t>
      </w:r>
      <w:r w:rsidRPr="00EF591F">
        <w:rPr>
          <w:rFonts w:ascii="Cambria" w:hAnsi="Cambria" w:cs="Verdana"/>
        </w:rPr>
        <w:t xml:space="preserve"> Plan)</w:t>
      </w:r>
    </w:p>
    <w:p w14:paraId="1E782FAB" w14:textId="1B73F596" w:rsidR="001F4C1A" w:rsidRDefault="001F4C1A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Select ‘OK’, then select </w:t>
      </w:r>
      <w:r w:rsidR="00BA41E0" w:rsidRPr="00EF591F">
        <w:rPr>
          <w:rFonts w:ascii="Cambria" w:hAnsi="Cambria" w:cs="Verdana"/>
        </w:rPr>
        <w:t xml:space="preserve">the </w:t>
      </w:r>
      <w:r w:rsidRPr="00EF591F">
        <w:rPr>
          <w:rFonts w:ascii="Cambria" w:hAnsi="Cambria" w:cs="Verdana"/>
        </w:rPr>
        <w:t xml:space="preserve">corresponding floor poly and floor in section poly in the drawing </w:t>
      </w:r>
      <w:r w:rsidR="0074279A">
        <w:rPr>
          <w:rFonts w:ascii="Cambria" w:hAnsi="Cambria" w:cs="Verdana"/>
        </w:rPr>
        <w:t>First Floor</w:t>
      </w:r>
      <w:r w:rsidRPr="00EF591F">
        <w:rPr>
          <w:rFonts w:ascii="Cambria" w:hAnsi="Cambria" w:cs="Verdana"/>
        </w:rPr>
        <w:t xml:space="preserve"> is selected in plan and section.</w:t>
      </w:r>
    </w:p>
    <w:p w14:paraId="4AA13244" w14:textId="7324A8AF" w:rsidR="002C4A5A" w:rsidRDefault="002C4A5A" w:rsidP="00BA41E0">
      <w:pPr>
        <w:pStyle w:val="Default"/>
        <w:ind w:left="720"/>
        <w:rPr>
          <w:rFonts w:ascii="Cambria" w:hAnsi="Cambria" w:cs="Verdana"/>
        </w:rPr>
      </w:pPr>
    </w:p>
    <w:p w14:paraId="606842D3" w14:textId="77777777" w:rsidR="002C4A5A" w:rsidRPr="00EF591F" w:rsidRDefault="002C4A5A" w:rsidP="00BA41E0">
      <w:pPr>
        <w:pStyle w:val="Default"/>
        <w:ind w:left="720"/>
        <w:rPr>
          <w:rFonts w:ascii="Cambria" w:hAnsi="Cambria" w:cs="Verdana"/>
        </w:rPr>
      </w:pPr>
    </w:p>
    <w:p w14:paraId="43D74ECD" w14:textId="56A59BA4" w:rsidR="002C4A5A" w:rsidRDefault="002C4A5A" w:rsidP="002C4A5A">
      <w:pPr>
        <w:pStyle w:val="Default"/>
        <w:jc w:val="center"/>
        <w:rPr>
          <w:rFonts w:ascii="Cambria" w:hAnsi="Cambria" w:cs="Verdana"/>
        </w:rPr>
      </w:pPr>
      <w:r w:rsidRPr="002C4A5A">
        <w:rPr>
          <w:rFonts w:ascii="Cambria" w:hAnsi="Cambria" w:cs="Verdana"/>
          <w:noProof/>
        </w:rPr>
        <w:drawing>
          <wp:inline distT="0" distB="0" distL="0" distR="0" wp14:anchorId="12C50CD1" wp14:editId="147286E6">
            <wp:extent cx="5606745" cy="3409950"/>
            <wp:effectExtent l="57150" t="57150" r="108585" b="114300"/>
            <wp:docPr id="32" name="Picture 32" descr="F:\Prathamesh_F\MH\Case 6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athamesh_F\MH\Case 6\3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81" cy="34137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EF2624" w14:textId="7E23162E" w:rsidR="002C4A5A" w:rsidRDefault="002C4A5A" w:rsidP="00BA41E0">
      <w:pPr>
        <w:pStyle w:val="Default"/>
        <w:ind w:left="720"/>
        <w:rPr>
          <w:rFonts w:ascii="Cambria" w:hAnsi="Cambria" w:cs="Verdana"/>
        </w:rPr>
      </w:pPr>
    </w:p>
    <w:p w14:paraId="3E6C11B3" w14:textId="711729CA" w:rsidR="002C4A5A" w:rsidRPr="0022426D" w:rsidRDefault="0022426D" w:rsidP="0022426D">
      <w:pPr>
        <w:pStyle w:val="Default"/>
        <w:jc w:val="center"/>
        <w:rPr>
          <w:rFonts w:ascii="Cambria" w:hAnsi="Cambria" w:cs="Verdana"/>
        </w:rPr>
      </w:pPr>
      <w:r w:rsidRPr="0022426D">
        <w:rPr>
          <w:rFonts w:ascii="Cambria" w:hAnsi="Cambria" w:cs="Verdana"/>
          <w:noProof/>
        </w:rPr>
        <w:drawing>
          <wp:inline distT="0" distB="0" distL="0" distR="0" wp14:anchorId="035D721D" wp14:editId="55713E31">
            <wp:extent cx="5669575" cy="2019300"/>
            <wp:effectExtent l="57150" t="57150" r="121920" b="114300"/>
            <wp:docPr id="33" name="Picture 33" descr="F:\Prathamesh_F\MH\Case 6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athamesh_F\MH\Case 6\3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03" cy="20319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3F0273" w14:textId="77777777" w:rsidR="002C4A5A" w:rsidRPr="00EF591F" w:rsidRDefault="002C4A5A" w:rsidP="00BA41E0">
      <w:pPr>
        <w:pStyle w:val="Default"/>
        <w:jc w:val="center"/>
        <w:rPr>
          <w:rFonts w:ascii="Cambria" w:hAnsi="Cambria" w:cstheme="minorBidi"/>
          <w:color w:val="auto"/>
        </w:rPr>
      </w:pPr>
    </w:p>
    <w:p w14:paraId="044231C9" w14:textId="51BBF5E6" w:rsidR="001F4C1A" w:rsidRPr="00EF591F" w:rsidRDefault="001F4C1A" w:rsidP="008C692C">
      <w:pPr>
        <w:pStyle w:val="Default"/>
        <w:numPr>
          <w:ilvl w:val="0"/>
          <w:numId w:val="13"/>
        </w:numPr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To assign </w:t>
      </w:r>
      <w:r w:rsidR="009A0C73">
        <w:rPr>
          <w:rFonts w:ascii="Cambria" w:hAnsi="Cambria" w:cs="Verdana"/>
        </w:rPr>
        <w:t xml:space="preserve">a </w:t>
      </w:r>
      <w:r w:rsidRPr="00EF591F">
        <w:rPr>
          <w:rFonts w:ascii="Cambria" w:hAnsi="Cambria" w:cs="Verdana"/>
        </w:rPr>
        <w:t xml:space="preserve">name to </w:t>
      </w:r>
      <w:r w:rsidR="009A0C73">
        <w:rPr>
          <w:rFonts w:ascii="Cambria" w:hAnsi="Cambria" w:cs="Verdana"/>
        </w:rPr>
        <w:t xml:space="preserve">a </w:t>
      </w:r>
      <w:proofErr w:type="gramStart"/>
      <w:r w:rsidRPr="00EF591F">
        <w:rPr>
          <w:rFonts w:ascii="Cambria" w:hAnsi="Cambria" w:cs="Verdana"/>
        </w:rPr>
        <w:t>typical  floor</w:t>
      </w:r>
      <w:proofErr w:type="gramEnd"/>
      <w:r w:rsidRPr="00EF591F">
        <w:rPr>
          <w:rFonts w:ascii="Cambria" w:hAnsi="Cambria" w:cs="Verdana"/>
        </w:rPr>
        <w:t>, select ‘Yes’ and follow the process as follows:</w:t>
      </w:r>
    </w:p>
    <w:p w14:paraId="7A7C941A" w14:textId="21CF5B2D" w:rsidR="001F4C1A" w:rsidRPr="00EF591F" w:rsidRDefault="001F4C1A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Fill in the information in </w:t>
      </w:r>
      <w:r w:rsidR="009A0C73">
        <w:rPr>
          <w:rFonts w:ascii="Cambria" w:hAnsi="Cambria" w:cs="Verdana"/>
        </w:rPr>
        <w:t xml:space="preserve">the </w:t>
      </w:r>
      <w:r w:rsidRPr="00EF591F">
        <w:rPr>
          <w:rFonts w:ascii="Cambria" w:hAnsi="Cambria" w:cs="Verdana"/>
        </w:rPr>
        <w:t>‘Auto Assign floor name’ dialog’ box:</w:t>
      </w:r>
    </w:p>
    <w:p w14:paraId="184AB078" w14:textId="77777777" w:rsidR="001F4C1A" w:rsidRPr="00EF591F" w:rsidRDefault="001F4C1A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>Select the check box of ‘Typical’</w:t>
      </w:r>
    </w:p>
    <w:p w14:paraId="0460AB5D" w14:textId="77777777" w:rsidR="001F4C1A" w:rsidRPr="00EF591F" w:rsidRDefault="001F4C1A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Select floor no. </w:t>
      </w:r>
    </w:p>
    <w:p w14:paraId="0B9AB201" w14:textId="77777777" w:rsidR="001F4C1A" w:rsidRPr="00EF591F" w:rsidRDefault="001F4C1A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Select separator </w:t>
      </w:r>
    </w:p>
    <w:p w14:paraId="48AB9213" w14:textId="1E94E904" w:rsidR="001F4C1A" w:rsidRPr="00EF591F" w:rsidRDefault="001F4C1A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Select </w:t>
      </w:r>
      <w:r w:rsidR="009A0C73">
        <w:rPr>
          <w:rFonts w:ascii="Cambria" w:hAnsi="Cambria" w:cs="Verdana"/>
        </w:rPr>
        <w:t>another floor</w:t>
      </w:r>
      <w:r w:rsidRPr="00EF591F">
        <w:rPr>
          <w:rFonts w:ascii="Cambria" w:hAnsi="Cambria" w:cs="Verdana"/>
        </w:rPr>
        <w:t xml:space="preserve"> no. </w:t>
      </w:r>
    </w:p>
    <w:p w14:paraId="790FC834" w14:textId="77777777" w:rsidR="001F4C1A" w:rsidRPr="00EF591F" w:rsidRDefault="001F4C1A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>Select ‘OK’</w:t>
      </w:r>
    </w:p>
    <w:p w14:paraId="587F3376" w14:textId="2B02805C" w:rsidR="00BA41E0" w:rsidRPr="00EF591F" w:rsidRDefault="001F4C1A" w:rsidP="0022426D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>Select floor poly in section (First and Second floo</w:t>
      </w:r>
      <w:r w:rsidR="0022426D">
        <w:rPr>
          <w:rFonts w:ascii="Cambria" w:hAnsi="Cambria" w:cs="Verdana"/>
        </w:rPr>
        <w:t>r) and corresponding floor plan.</w:t>
      </w:r>
    </w:p>
    <w:p w14:paraId="6311B9BE" w14:textId="0F263DB6" w:rsidR="00024021" w:rsidRPr="00EF591F" w:rsidRDefault="00024021" w:rsidP="008C692C">
      <w:pPr>
        <w:pStyle w:val="Default"/>
        <w:numPr>
          <w:ilvl w:val="0"/>
          <w:numId w:val="13"/>
        </w:numPr>
        <w:rPr>
          <w:rFonts w:ascii="Cambria" w:hAnsi="Cambria" w:cs="Verdana"/>
        </w:rPr>
      </w:pPr>
      <w:r w:rsidRPr="00EF591F">
        <w:rPr>
          <w:rFonts w:ascii="Cambria" w:hAnsi="Cambria" w:cs="Verdana"/>
        </w:rPr>
        <w:lastRenderedPageBreak/>
        <w:t xml:space="preserve">To assign </w:t>
      </w:r>
      <w:r w:rsidR="00311B77">
        <w:rPr>
          <w:rFonts w:ascii="Cambria" w:hAnsi="Cambria" w:cs="Verdana"/>
        </w:rPr>
        <w:t xml:space="preserve">a </w:t>
      </w:r>
      <w:proofErr w:type="gramStart"/>
      <w:r w:rsidRPr="00EF591F">
        <w:rPr>
          <w:rFonts w:ascii="Cambria" w:hAnsi="Cambria" w:cs="Verdana"/>
        </w:rPr>
        <w:t>terrace  floor</w:t>
      </w:r>
      <w:proofErr w:type="gramEnd"/>
      <w:r w:rsidRPr="00EF591F">
        <w:rPr>
          <w:rFonts w:ascii="Cambria" w:hAnsi="Cambria" w:cs="Verdana"/>
        </w:rPr>
        <w:t xml:space="preserve"> name, select ‘Yes’ and follow the process as follows:</w:t>
      </w:r>
    </w:p>
    <w:p w14:paraId="3A0F9FFD" w14:textId="4096568F" w:rsidR="00024021" w:rsidRPr="00EF591F" w:rsidRDefault="00024021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Fill in the information in </w:t>
      </w:r>
      <w:r w:rsidR="00BA41E0" w:rsidRPr="00EF591F">
        <w:rPr>
          <w:rFonts w:ascii="Cambria" w:hAnsi="Cambria" w:cs="Verdana"/>
        </w:rPr>
        <w:t xml:space="preserve">the </w:t>
      </w:r>
      <w:r w:rsidRPr="00EF591F">
        <w:rPr>
          <w:rFonts w:ascii="Cambria" w:hAnsi="Cambria" w:cs="Verdana"/>
        </w:rPr>
        <w:t>‘Auto Assign floor name’ dialog’ box:</w:t>
      </w:r>
    </w:p>
    <w:p w14:paraId="04799151" w14:textId="0976A61D" w:rsidR="00024021" w:rsidRPr="00EF591F" w:rsidRDefault="00024021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‘Select floor name’ from </w:t>
      </w:r>
      <w:r w:rsidR="00DC2C14">
        <w:rPr>
          <w:rFonts w:ascii="Cambria" w:hAnsi="Cambria" w:cs="Verdana"/>
        </w:rPr>
        <w:t xml:space="preserve">a </w:t>
      </w:r>
      <w:r w:rsidR="00BA41E0" w:rsidRPr="00EF591F">
        <w:rPr>
          <w:rFonts w:ascii="Cambria" w:hAnsi="Cambria" w:cs="Verdana"/>
        </w:rPr>
        <w:t>drop-down</w:t>
      </w:r>
      <w:r w:rsidRPr="00EF591F">
        <w:rPr>
          <w:rFonts w:ascii="Cambria" w:hAnsi="Cambria" w:cs="Verdana"/>
        </w:rPr>
        <w:t xml:space="preserve"> (for ex: Terrace floor)</w:t>
      </w:r>
    </w:p>
    <w:p w14:paraId="46C89330" w14:textId="5DC440E6" w:rsidR="00024021" w:rsidRPr="00EF591F" w:rsidRDefault="00024021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Select ‘OK’, then select </w:t>
      </w:r>
      <w:r w:rsidR="00BA41E0" w:rsidRPr="00EF591F">
        <w:rPr>
          <w:rFonts w:ascii="Cambria" w:hAnsi="Cambria" w:cs="Verdana"/>
        </w:rPr>
        <w:t xml:space="preserve">the </w:t>
      </w:r>
      <w:r w:rsidRPr="00EF591F">
        <w:rPr>
          <w:rFonts w:ascii="Cambria" w:hAnsi="Cambria" w:cs="Verdana"/>
        </w:rPr>
        <w:t xml:space="preserve">corresponding floor poly and floor in section poly in the drawing Ground floor is selected in </w:t>
      </w:r>
      <w:r w:rsidR="00311B77">
        <w:rPr>
          <w:rFonts w:ascii="Cambria" w:hAnsi="Cambria" w:cs="Verdana"/>
        </w:rPr>
        <w:t xml:space="preserve">the </w:t>
      </w:r>
      <w:r w:rsidRPr="00EF591F">
        <w:rPr>
          <w:rFonts w:ascii="Cambria" w:hAnsi="Cambria" w:cs="Verdana"/>
        </w:rPr>
        <w:t>plan and section.</w:t>
      </w:r>
    </w:p>
    <w:p w14:paraId="17C36C36" w14:textId="7CEB5589" w:rsidR="00024021" w:rsidRPr="00EF591F" w:rsidRDefault="00BA41E0" w:rsidP="00BA41E0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>The floor</w:t>
      </w:r>
      <w:r w:rsidR="00024021" w:rsidRPr="00EF591F">
        <w:rPr>
          <w:rFonts w:ascii="Cambria" w:hAnsi="Cambria" w:cs="Verdana"/>
        </w:rPr>
        <w:t xml:space="preserve"> Plan will </w:t>
      </w:r>
      <w:r w:rsidRPr="00EF591F">
        <w:rPr>
          <w:rFonts w:ascii="Cambria" w:hAnsi="Cambria" w:cs="Verdana"/>
        </w:rPr>
        <w:t>be automatically linked</w:t>
      </w:r>
      <w:r w:rsidR="00024021" w:rsidRPr="00EF591F">
        <w:rPr>
          <w:rFonts w:ascii="Cambria" w:hAnsi="Cambria" w:cs="Verdana"/>
        </w:rPr>
        <w:t xml:space="preserve"> with </w:t>
      </w:r>
      <w:r w:rsidRPr="00EF591F">
        <w:rPr>
          <w:rFonts w:ascii="Cambria" w:hAnsi="Cambria" w:cs="Verdana"/>
        </w:rPr>
        <w:t xml:space="preserve">the </w:t>
      </w:r>
      <w:r w:rsidR="00024021" w:rsidRPr="00EF591F">
        <w:rPr>
          <w:rFonts w:ascii="Cambria" w:hAnsi="Cambria" w:cs="Verdana"/>
        </w:rPr>
        <w:t xml:space="preserve">Section Floor by matching the Floor Name. </w:t>
      </w:r>
    </w:p>
    <w:p w14:paraId="57553692" w14:textId="77E1EC4F" w:rsidR="002C4A5A" w:rsidRDefault="002C4A5A" w:rsidP="00FF4131">
      <w:pPr>
        <w:pStyle w:val="Default"/>
        <w:rPr>
          <w:rFonts w:ascii="Cambria" w:hAnsi="Cambria" w:cs="Verdana"/>
        </w:rPr>
      </w:pPr>
    </w:p>
    <w:p w14:paraId="3133917B" w14:textId="77777777" w:rsidR="00FF4131" w:rsidRPr="00EF591F" w:rsidRDefault="00FF4131" w:rsidP="00FF4131">
      <w:pPr>
        <w:pStyle w:val="Default"/>
        <w:rPr>
          <w:rFonts w:ascii="Cambria" w:hAnsi="Cambria" w:cs="Verdana"/>
        </w:rPr>
      </w:pPr>
    </w:p>
    <w:p w14:paraId="7165DC2A" w14:textId="39039836" w:rsidR="00E2464F" w:rsidRPr="00EF591F" w:rsidRDefault="00E2464F" w:rsidP="00E2464F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 xml:space="preserve">.3. How to draw </w:t>
      </w:r>
      <w:r w:rsidR="00311B77">
        <w:rPr>
          <w:rFonts w:ascii="Cambria" w:hAnsi="Cambria"/>
          <w:b/>
          <w:szCs w:val="24"/>
        </w:rPr>
        <w:t xml:space="preserve">the </w:t>
      </w:r>
      <w:r w:rsidR="00311B77">
        <w:rPr>
          <w:rFonts w:ascii="Cambria" w:hAnsi="Cambria" w:cstheme="minorBidi"/>
          <w:b/>
        </w:rPr>
        <w:t>S</w:t>
      </w:r>
      <w:r w:rsidRPr="00EF591F">
        <w:rPr>
          <w:rFonts w:ascii="Cambria" w:hAnsi="Cambria" w:cstheme="minorBidi"/>
          <w:b/>
        </w:rPr>
        <w:t xml:space="preserve">taircase </w:t>
      </w:r>
      <w:r w:rsidR="00311B77">
        <w:rPr>
          <w:rFonts w:ascii="Cambria" w:hAnsi="Cambria" w:cstheme="minorBidi"/>
          <w:b/>
        </w:rPr>
        <w:t>H</w:t>
      </w:r>
      <w:r w:rsidR="00DA3BB5" w:rsidRPr="00EF591F">
        <w:rPr>
          <w:rFonts w:ascii="Cambria" w:hAnsi="Cambria" w:cstheme="minorBidi"/>
          <w:b/>
        </w:rPr>
        <w:t>eadroom</w:t>
      </w:r>
      <w:r w:rsidRPr="00EF591F">
        <w:rPr>
          <w:rFonts w:ascii="Cambria" w:hAnsi="Cambria" w:cstheme="minorBidi"/>
          <w:b/>
        </w:rPr>
        <w:t xml:space="preserve"> in</w:t>
      </w:r>
      <w:r w:rsidRPr="00EF591F">
        <w:rPr>
          <w:rFonts w:ascii="Cambria" w:hAnsi="Cambria"/>
          <w:b/>
          <w:szCs w:val="24"/>
        </w:rPr>
        <w:t xml:space="preserve"> </w:t>
      </w:r>
      <w:r w:rsidR="00BA41E0" w:rsidRPr="00EF591F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‘_Staircase’ layer</w:t>
      </w:r>
      <w:r w:rsidRPr="00EF591F">
        <w:rPr>
          <w:rFonts w:ascii="Cambria" w:hAnsi="Cambria"/>
          <w:b/>
          <w:szCs w:val="24"/>
        </w:rPr>
        <w:t>?</w:t>
      </w:r>
    </w:p>
    <w:p w14:paraId="00A224AF" w14:textId="0DC03D94" w:rsidR="00DA3BB5" w:rsidRPr="00EF591F" w:rsidRDefault="00DA3BB5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proofErr w:type="gramStart"/>
      <w:r w:rsidR="00311B77">
        <w:rPr>
          <w:rFonts w:ascii="Cambria" w:hAnsi="Cambria"/>
          <w:szCs w:val="24"/>
        </w:rPr>
        <w:t xml:space="preserve">the </w:t>
      </w:r>
      <w:r w:rsidR="00311B77">
        <w:rPr>
          <w:rFonts w:ascii="Cambria" w:hAnsi="Cambria" w:cstheme="minorBidi"/>
          <w:b/>
        </w:rPr>
        <w:t xml:space="preserve"> ‘</w:t>
      </w:r>
      <w:proofErr w:type="gramEnd"/>
      <w:r w:rsidRPr="00EF591F">
        <w:rPr>
          <w:rFonts w:ascii="Cambria" w:hAnsi="Cambria" w:cstheme="minorBidi"/>
          <w:b/>
        </w:rPr>
        <w:t xml:space="preserve">_Staircase’ </w:t>
      </w:r>
      <w:r w:rsidRPr="00EF591F">
        <w:rPr>
          <w:rFonts w:ascii="Cambria" w:hAnsi="Cambria"/>
          <w:szCs w:val="24"/>
        </w:rPr>
        <w:t>layer.</w:t>
      </w:r>
    </w:p>
    <w:p w14:paraId="676606D1" w14:textId="558AC5EF" w:rsidR="00DA3BB5" w:rsidRPr="00EF591F" w:rsidRDefault="00DA3BB5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</w:t>
      </w:r>
      <w:r w:rsidRPr="00EF591F">
        <w:rPr>
          <w:rFonts w:ascii="Cambria" w:hAnsi="Cambria" w:cstheme="minorBidi"/>
        </w:rPr>
        <w:t xml:space="preserve">staircase </w:t>
      </w:r>
      <w:r w:rsidR="00BA41E0" w:rsidRPr="00EF591F">
        <w:rPr>
          <w:rFonts w:ascii="Cambria" w:hAnsi="Cambria" w:cstheme="minorBidi"/>
        </w:rPr>
        <w:t>headroom</w:t>
      </w:r>
      <w:r w:rsidRPr="00EF591F">
        <w:rPr>
          <w:rFonts w:ascii="Cambria" w:hAnsi="Cambria" w:cstheme="minorBidi"/>
        </w:rPr>
        <w:t xml:space="preserve"> </w:t>
      </w:r>
      <w:r w:rsidRPr="00EF591F">
        <w:rPr>
          <w:rFonts w:ascii="Cambria" w:hAnsi="Cambria"/>
          <w:szCs w:val="24"/>
        </w:rPr>
        <w:t xml:space="preserve">in closed polyline on </w:t>
      </w:r>
      <w:r w:rsidR="00BA41E0" w:rsidRPr="00EF591F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 xml:space="preserve">‘_Staircase’ </w:t>
      </w:r>
      <w:r w:rsidRPr="00EF591F">
        <w:rPr>
          <w:rFonts w:ascii="Cambria" w:hAnsi="Cambria"/>
          <w:szCs w:val="24"/>
        </w:rPr>
        <w:t>layer.</w:t>
      </w:r>
    </w:p>
    <w:p w14:paraId="5EA1A9A4" w14:textId="06C1BBD9" w:rsidR="00637DD4" w:rsidRDefault="00DA3BB5" w:rsidP="008C692C">
      <w:pPr>
        <w:pStyle w:val="Default"/>
        <w:numPr>
          <w:ilvl w:val="0"/>
          <w:numId w:val="7"/>
        </w:numPr>
        <w:jc w:val="both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Give the </w:t>
      </w:r>
      <w:proofErr w:type="spellStart"/>
      <w:r w:rsidRPr="00EF591F">
        <w:rPr>
          <w:rFonts w:ascii="Cambria" w:hAnsi="Cambria" w:cstheme="minorBidi"/>
          <w:color w:val="auto"/>
        </w:rPr>
        <w:t>MText</w:t>
      </w:r>
      <w:proofErr w:type="spellEnd"/>
      <w:r w:rsidRPr="00EF591F">
        <w:rPr>
          <w:rFonts w:ascii="Cambria" w:hAnsi="Cambria" w:cstheme="minorBidi"/>
          <w:color w:val="auto"/>
        </w:rPr>
        <w:t xml:space="preserve"> as ‘Staircase OR Staircase Head Room’.</w:t>
      </w:r>
    </w:p>
    <w:p w14:paraId="51503159" w14:textId="454127E9" w:rsidR="00E84420" w:rsidRDefault="00E84420" w:rsidP="00E84420">
      <w:pPr>
        <w:pStyle w:val="Default"/>
        <w:ind w:left="1080"/>
        <w:jc w:val="both"/>
        <w:rPr>
          <w:rFonts w:ascii="Cambria" w:hAnsi="Cambria" w:cstheme="minorBidi"/>
          <w:color w:val="auto"/>
        </w:rPr>
      </w:pPr>
    </w:p>
    <w:p w14:paraId="6FA4DEFF" w14:textId="77777777" w:rsidR="00E84420" w:rsidRDefault="00E84420" w:rsidP="00E84420">
      <w:pPr>
        <w:pStyle w:val="Default"/>
        <w:ind w:left="1080"/>
        <w:jc w:val="both"/>
        <w:rPr>
          <w:rFonts w:ascii="Cambria" w:hAnsi="Cambria" w:cstheme="minorBidi"/>
          <w:color w:val="auto"/>
        </w:rPr>
      </w:pPr>
    </w:p>
    <w:p w14:paraId="381744BF" w14:textId="5D4A3517" w:rsidR="006C08E5" w:rsidRDefault="00E84420" w:rsidP="00BA41E0">
      <w:pPr>
        <w:pStyle w:val="Default"/>
        <w:jc w:val="center"/>
        <w:rPr>
          <w:rFonts w:ascii="Cambria" w:hAnsi="Cambria" w:cs="Verdana"/>
          <w:noProof/>
        </w:rPr>
      </w:pPr>
      <w:r w:rsidRPr="00E84420">
        <w:rPr>
          <w:rFonts w:ascii="Cambria" w:hAnsi="Cambria" w:cs="Verdana"/>
          <w:noProof/>
        </w:rPr>
        <w:drawing>
          <wp:inline distT="0" distB="0" distL="0" distR="0" wp14:anchorId="63F81CEE" wp14:editId="6F1E234D">
            <wp:extent cx="4310130" cy="5505450"/>
            <wp:effectExtent l="57150" t="57150" r="109855" b="114300"/>
            <wp:docPr id="38" name="Picture 38" descr="F:\Prathamesh_F\MH\Case 6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athamesh_F\MH\Case 6\3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37" cy="550903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D707DD" w14:textId="33397E48" w:rsidR="00E84420" w:rsidRDefault="00E84420" w:rsidP="00BA41E0">
      <w:pPr>
        <w:pStyle w:val="Default"/>
        <w:jc w:val="center"/>
        <w:rPr>
          <w:rFonts w:ascii="Cambria" w:hAnsi="Cambria" w:cs="Verdana"/>
          <w:noProof/>
        </w:rPr>
      </w:pPr>
    </w:p>
    <w:p w14:paraId="3FAE63B4" w14:textId="1B4FD2DC" w:rsidR="00E84420" w:rsidRDefault="00E84420" w:rsidP="00BA41E0">
      <w:pPr>
        <w:pStyle w:val="Default"/>
        <w:jc w:val="center"/>
        <w:rPr>
          <w:rFonts w:ascii="Cambria" w:hAnsi="Cambria" w:cs="Verdana"/>
          <w:noProof/>
        </w:rPr>
      </w:pPr>
    </w:p>
    <w:p w14:paraId="26948FD0" w14:textId="3EDEBE8E" w:rsidR="00DA3BB5" w:rsidRPr="00EF591F" w:rsidRDefault="00DA3BB5" w:rsidP="00BA41E0">
      <w:pPr>
        <w:pStyle w:val="Default"/>
        <w:rPr>
          <w:rFonts w:ascii="Cambria" w:hAnsi="Cambria" w:cs="Verdana"/>
        </w:rPr>
      </w:pPr>
      <w:r w:rsidRPr="00EF591F">
        <w:rPr>
          <w:rFonts w:ascii="Cambria" w:hAnsi="Cambria" w:cstheme="minorBidi"/>
          <w:color w:val="auto"/>
        </w:rPr>
        <w:lastRenderedPageBreak/>
        <w:t xml:space="preserve">Refer to </w:t>
      </w:r>
      <w:r w:rsidR="00311B77">
        <w:rPr>
          <w:rFonts w:ascii="Cambria" w:hAnsi="Cambria" w:cstheme="minorBidi"/>
          <w:color w:val="auto"/>
        </w:rPr>
        <w:t xml:space="preserve">the </w:t>
      </w:r>
      <w:r w:rsidR="00A11E6A">
        <w:rPr>
          <w:rFonts w:ascii="Cambria" w:hAnsi="Cambria"/>
          <w:bCs/>
        </w:rPr>
        <w:t>4.2</w:t>
      </w:r>
      <w:r w:rsidRPr="00EF591F">
        <w:rPr>
          <w:rFonts w:ascii="Cambria" w:hAnsi="Cambria"/>
          <w:bCs/>
        </w:rPr>
        <w:t>.1</w:t>
      </w:r>
      <w:r w:rsidR="00A11E6A">
        <w:rPr>
          <w:rFonts w:ascii="Cambria" w:hAnsi="Cambria"/>
          <w:bCs/>
        </w:rPr>
        <w:t>4</w:t>
      </w:r>
      <w:r w:rsidRPr="00EF591F">
        <w:rPr>
          <w:rFonts w:ascii="Cambria" w:hAnsi="Cambria"/>
          <w:b/>
        </w:rPr>
        <w:t xml:space="preserve"> </w:t>
      </w:r>
      <w:r w:rsidRPr="00EF591F">
        <w:rPr>
          <w:rFonts w:ascii="Cambria" w:hAnsi="Cambria"/>
          <w:bCs/>
        </w:rPr>
        <w:t xml:space="preserve">section to draw </w:t>
      </w:r>
      <w:r w:rsidR="00311B77">
        <w:rPr>
          <w:rFonts w:ascii="Cambria" w:hAnsi="Cambria"/>
          <w:bCs/>
        </w:rPr>
        <w:t xml:space="preserve">the </w:t>
      </w:r>
      <w:r w:rsidRPr="00EF591F">
        <w:rPr>
          <w:rFonts w:ascii="Cambria" w:hAnsi="Cambria" w:cstheme="minorBidi"/>
          <w:bCs/>
          <w:color w:val="auto"/>
        </w:rPr>
        <w:t>lift</w:t>
      </w:r>
      <w:r w:rsidRPr="00EF591F">
        <w:rPr>
          <w:rFonts w:ascii="Cambria" w:hAnsi="Cambria" w:cstheme="minorBidi"/>
          <w:color w:val="auto"/>
        </w:rPr>
        <w:t xml:space="preserve"> machine room in </w:t>
      </w:r>
      <w:r w:rsidR="00361424">
        <w:rPr>
          <w:rFonts w:ascii="Cambria" w:hAnsi="Cambria" w:cstheme="minorBidi"/>
          <w:color w:val="auto"/>
        </w:rPr>
        <w:t xml:space="preserve">a </w:t>
      </w:r>
      <w:r w:rsidRPr="00EF591F">
        <w:rPr>
          <w:rFonts w:ascii="Cambria" w:hAnsi="Cambria" w:cstheme="minorBidi"/>
          <w:color w:val="auto"/>
        </w:rPr>
        <w:t>close</w:t>
      </w:r>
      <w:r w:rsidR="00DE31FE">
        <w:rPr>
          <w:rFonts w:ascii="Cambria" w:hAnsi="Cambria" w:cstheme="minorBidi"/>
          <w:color w:val="auto"/>
        </w:rPr>
        <w:t xml:space="preserve">d polyline on </w:t>
      </w:r>
      <w:r w:rsidR="00361424">
        <w:rPr>
          <w:rFonts w:ascii="Cambria" w:hAnsi="Cambria" w:cstheme="minorBidi"/>
          <w:color w:val="auto"/>
        </w:rPr>
        <w:t xml:space="preserve">the </w:t>
      </w:r>
      <w:r w:rsidR="00DE31FE">
        <w:rPr>
          <w:rFonts w:ascii="Cambria" w:hAnsi="Cambria" w:cstheme="minorBidi"/>
          <w:color w:val="auto"/>
        </w:rPr>
        <w:t>‘_</w:t>
      </w:r>
      <w:proofErr w:type="spellStart"/>
      <w:r w:rsidR="00DE31FE">
        <w:rPr>
          <w:rFonts w:ascii="Cambria" w:hAnsi="Cambria" w:cstheme="minorBidi"/>
          <w:color w:val="auto"/>
        </w:rPr>
        <w:t>LiftWell</w:t>
      </w:r>
      <w:proofErr w:type="spellEnd"/>
      <w:r w:rsidR="00DE31FE">
        <w:rPr>
          <w:rFonts w:ascii="Cambria" w:hAnsi="Cambria" w:cstheme="minorBidi"/>
          <w:color w:val="auto"/>
        </w:rPr>
        <w:t xml:space="preserve">’ layer in </w:t>
      </w:r>
      <w:proofErr w:type="spellStart"/>
      <w:r w:rsidR="00DE31FE">
        <w:rPr>
          <w:rFonts w:ascii="Cambria" w:hAnsi="Cambria" w:cstheme="minorBidi"/>
          <w:color w:val="auto"/>
        </w:rPr>
        <w:t>Sectio</w:t>
      </w:r>
      <w:proofErr w:type="spellEnd"/>
      <w:r w:rsidR="00DE31FE">
        <w:rPr>
          <w:rFonts w:ascii="Cambria" w:hAnsi="Cambria" w:cstheme="minorBidi"/>
          <w:color w:val="auto"/>
        </w:rPr>
        <w:t xml:space="preserve"> Block</w:t>
      </w:r>
      <w:r w:rsidR="00A11E6A">
        <w:rPr>
          <w:rFonts w:ascii="Cambria" w:hAnsi="Cambria" w:cstheme="minorBidi"/>
          <w:color w:val="auto"/>
        </w:rPr>
        <w:t>.</w:t>
      </w:r>
    </w:p>
    <w:p w14:paraId="209B3D4C" w14:textId="77777777" w:rsidR="00050C06" w:rsidRPr="00EF591F" w:rsidRDefault="00050C06" w:rsidP="00632F8A">
      <w:pPr>
        <w:pStyle w:val="Default"/>
        <w:rPr>
          <w:rFonts w:ascii="Cambria" w:hAnsi="Cambria" w:cstheme="minorBidi"/>
          <w:color w:val="auto"/>
        </w:rPr>
      </w:pPr>
    </w:p>
    <w:p w14:paraId="46A65EB7" w14:textId="4FCEE7A3" w:rsidR="00632F8A" w:rsidRPr="00EF591F" w:rsidRDefault="00632F8A" w:rsidP="00BA41E0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 xml:space="preserve">.4. How to draw ground level in </w:t>
      </w:r>
      <w:r w:rsidR="009A0C73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GroundLevel</w:t>
      </w:r>
      <w:proofErr w:type="spellEnd"/>
      <w:r w:rsidRPr="00EF591F">
        <w:rPr>
          <w:rFonts w:ascii="Cambria" w:hAnsi="Cambria" w:cstheme="minorBidi"/>
          <w:b/>
        </w:rPr>
        <w:t>’ layer in Floor Section</w:t>
      </w:r>
      <w:r w:rsidRPr="00EF591F">
        <w:rPr>
          <w:rFonts w:ascii="Cambria" w:hAnsi="Cambria"/>
          <w:b/>
          <w:szCs w:val="24"/>
        </w:rPr>
        <w:t>?</w:t>
      </w:r>
    </w:p>
    <w:p w14:paraId="404837BA" w14:textId="64A7B518" w:rsidR="00632F8A" w:rsidRPr="00EF591F" w:rsidRDefault="00632F8A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="00361424" w:rsidRPr="00361424">
        <w:rPr>
          <w:rFonts w:ascii="Cambria" w:hAnsi="Cambria" w:cstheme="minorBidi"/>
          <w:bCs/>
        </w:rPr>
        <w:t>the</w:t>
      </w:r>
      <w:r w:rsidR="00361424">
        <w:rPr>
          <w:rFonts w:ascii="Cambria" w:hAnsi="Cambria" w:cstheme="minorBidi"/>
          <w:b/>
        </w:rPr>
        <w:t xml:space="preserve"> ‘</w:t>
      </w:r>
      <w:r w:rsidRPr="00EF591F">
        <w:rPr>
          <w:rFonts w:ascii="Cambria" w:hAnsi="Cambria" w:cstheme="minorBidi"/>
          <w:b/>
        </w:rPr>
        <w:t>_</w:t>
      </w:r>
      <w:proofErr w:type="spellStart"/>
      <w:r w:rsidRPr="00EF591F">
        <w:rPr>
          <w:rFonts w:ascii="Cambria" w:hAnsi="Cambria" w:cstheme="minorBidi"/>
          <w:b/>
        </w:rPr>
        <w:t>GroundLevel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2D8EA6B3" w14:textId="77040F27" w:rsidR="00632F8A" w:rsidRPr="00EF591F" w:rsidRDefault="00632F8A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Draw the </w:t>
      </w:r>
      <w:r w:rsidRPr="00EF591F">
        <w:rPr>
          <w:rFonts w:ascii="Cambria" w:hAnsi="Cambria" w:cstheme="minorBidi"/>
        </w:rPr>
        <w:t>Ground level line</w:t>
      </w:r>
      <w:r w:rsidRPr="00EF591F">
        <w:rPr>
          <w:rFonts w:ascii="Cambria" w:hAnsi="Cambria"/>
          <w:szCs w:val="24"/>
        </w:rPr>
        <w:t xml:space="preserve"> as pe</w:t>
      </w:r>
      <w:r w:rsidR="00814DE0">
        <w:rPr>
          <w:rFonts w:ascii="Cambria" w:hAnsi="Cambria"/>
          <w:szCs w:val="24"/>
        </w:rPr>
        <w:t>r</w:t>
      </w:r>
      <w:r w:rsidRPr="00EF591F">
        <w:rPr>
          <w:rFonts w:ascii="Cambria" w:hAnsi="Cambria"/>
          <w:szCs w:val="24"/>
        </w:rPr>
        <w:t xml:space="preserve"> polyline on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GroundLevel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549DE97B" w14:textId="4EF5C54A" w:rsidR="00632F8A" w:rsidRPr="003C3C64" w:rsidRDefault="00632F8A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Give </w:t>
      </w:r>
      <w:r w:rsidRPr="00EF591F">
        <w:rPr>
          <w:rFonts w:ascii="Cambria" w:hAnsi="Cambria" w:cstheme="minorBidi"/>
        </w:rPr>
        <w:t>‘</w:t>
      </w:r>
      <w:proofErr w:type="spellStart"/>
      <w:r w:rsidRPr="00EF591F">
        <w:rPr>
          <w:rFonts w:ascii="Cambria" w:hAnsi="Cambria" w:cstheme="minorBidi"/>
        </w:rPr>
        <w:t>MText</w:t>
      </w:r>
      <w:proofErr w:type="spellEnd"/>
      <w:r w:rsidRPr="00EF591F">
        <w:rPr>
          <w:rFonts w:ascii="Cambria" w:hAnsi="Cambria" w:cstheme="minorBidi"/>
        </w:rPr>
        <w:t>’ as ‘Ground Level ‘</w:t>
      </w:r>
      <w:r w:rsidR="001F4C1A" w:rsidRPr="00EF591F">
        <w:rPr>
          <w:rFonts w:ascii="Cambria" w:hAnsi="Cambria" w:cstheme="minorBidi"/>
        </w:rPr>
        <w:t>.</w:t>
      </w:r>
    </w:p>
    <w:p w14:paraId="459E9A60" w14:textId="502B880B" w:rsidR="003C3C64" w:rsidRDefault="003C3C64" w:rsidP="003C3C64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 w:cstheme="minorBidi"/>
        </w:rPr>
      </w:pPr>
    </w:p>
    <w:p w14:paraId="310EFBFE" w14:textId="77777777" w:rsidR="003C3C64" w:rsidRPr="00EF591F" w:rsidRDefault="003C3C64" w:rsidP="003C3C64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/>
          <w:szCs w:val="24"/>
        </w:rPr>
      </w:pPr>
    </w:p>
    <w:p w14:paraId="440AD107" w14:textId="07C053BB" w:rsidR="001F4C1A" w:rsidRPr="00EF591F" w:rsidRDefault="003C3C64" w:rsidP="003C3C64">
      <w:pPr>
        <w:autoSpaceDE w:val="0"/>
        <w:autoSpaceDN w:val="0"/>
        <w:adjustRightInd w:val="0"/>
        <w:spacing w:before="0" w:after="0" w:line="240" w:lineRule="auto"/>
        <w:jc w:val="center"/>
        <w:rPr>
          <w:rFonts w:ascii="Cambria" w:hAnsi="Cambria"/>
          <w:szCs w:val="24"/>
        </w:rPr>
      </w:pPr>
      <w:r w:rsidRPr="003C3C64">
        <w:rPr>
          <w:rFonts w:ascii="Cambria" w:hAnsi="Cambria"/>
          <w:noProof/>
          <w:szCs w:val="24"/>
        </w:rPr>
        <w:drawing>
          <wp:inline distT="0" distB="0" distL="0" distR="0" wp14:anchorId="62FF6055" wp14:editId="402B4C30">
            <wp:extent cx="5981162" cy="2609850"/>
            <wp:effectExtent l="57150" t="57150" r="114935" b="114300"/>
            <wp:docPr id="39" name="Picture 39" descr="F:\Prathamesh_F\MH\Case 6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athamesh_F\MH\Case 6\3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31" cy="261485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2C9C3B" w14:textId="77777777" w:rsidR="000422D2" w:rsidRDefault="000422D2" w:rsidP="001F4C1A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 w:cstheme="minorBidi"/>
          <w:b/>
        </w:rPr>
      </w:pPr>
    </w:p>
    <w:p w14:paraId="540128E8" w14:textId="48E92897" w:rsidR="001F4C1A" w:rsidRPr="00C20A76" w:rsidRDefault="004502E5" w:rsidP="001F4C1A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 w:cstheme="minorBidi"/>
          <w:b/>
        </w:rPr>
      </w:pPr>
      <w:r w:rsidRPr="00C20A76">
        <w:rPr>
          <w:rFonts w:ascii="Cambria" w:hAnsi="Cambria" w:cstheme="minorBidi"/>
          <w:b/>
        </w:rPr>
        <w:t>4.</w:t>
      </w:r>
      <w:r w:rsidR="00A14AEE">
        <w:rPr>
          <w:rFonts w:ascii="Cambria" w:hAnsi="Cambria" w:cstheme="minorBidi"/>
          <w:b/>
        </w:rPr>
        <w:t>3</w:t>
      </w:r>
      <w:r w:rsidRPr="00C20A76">
        <w:rPr>
          <w:rFonts w:ascii="Cambria" w:hAnsi="Cambria" w:cstheme="minorBidi"/>
          <w:b/>
        </w:rPr>
        <w:t>.5. How to draw section details ‘_Section’ layer?</w:t>
      </w:r>
    </w:p>
    <w:p w14:paraId="74ABCC74" w14:textId="64CED7B2" w:rsidR="0036228B" w:rsidRPr="00C20A76" w:rsidRDefault="0036228B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 w:cstheme="minorBidi"/>
        </w:rPr>
      </w:pPr>
      <w:r w:rsidRPr="00C20A76">
        <w:rPr>
          <w:rFonts w:ascii="Cambria" w:hAnsi="Cambria" w:cstheme="minorBidi"/>
        </w:rPr>
        <w:t>Go to layers drop down</w:t>
      </w:r>
      <w:r w:rsidRPr="00C20A76">
        <w:rPr>
          <w:rFonts w:ascii="Cambria" w:hAnsi="Cambria" w:cstheme="minorBidi"/>
        </w:rPr>
        <w:sym w:font="Wingdings" w:char="F0E0"/>
      </w:r>
      <w:r w:rsidRPr="00C20A76">
        <w:rPr>
          <w:rFonts w:ascii="Cambria" w:hAnsi="Cambria" w:cstheme="minorBidi"/>
        </w:rPr>
        <w:t xml:space="preserve"> Select ‘_Section’ layer.</w:t>
      </w:r>
    </w:p>
    <w:p w14:paraId="1B29F68E" w14:textId="415A73CE" w:rsidR="001D61CB" w:rsidRPr="00C20A76" w:rsidRDefault="001D61CB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 w:cstheme="minorBidi"/>
        </w:rPr>
      </w:pPr>
      <w:r w:rsidRPr="00C20A76">
        <w:rPr>
          <w:rFonts w:ascii="Cambria" w:hAnsi="Cambria" w:cstheme="minorBidi"/>
        </w:rPr>
        <w:t xml:space="preserve">Draw ‘_Section’ layer poly to group all </w:t>
      </w:r>
      <w:r w:rsidR="009A0C73">
        <w:rPr>
          <w:rFonts w:ascii="Cambria" w:hAnsi="Cambria" w:cstheme="minorBidi"/>
        </w:rPr>
        <w:t>floors</w:t>
      </w:r>
      <w:r w:rsidRPr="00C20A76">
        <w:rPr>
          <w:rFonts w:ascii="Cambria" w:hAnsi="Cambria" w:cstheme="minorBidi"/>
        </w:rPr>
        <w:t xml:space="preserve"> in section, lift machine room, staircase head room and tank details.</w:t>
      </w:r>
    </w:p>
    <w:p w14:paraId="1C5705E8" w14:textId="33207877" w:rsidR="0036228B" w:rsidRPr="00C20A76" w:rsidRDefault="0036228B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 w:cstheme="minorBidi"/>
        </w:rPr>
      </w:pPr>
      <w:r w:rsidRPr="00C20A76">
        <w:rPr>
          <w:rFonts w:ascii="Cambria" w:hAnsi="Cambria" w:cstheme="minorBidi"/>
        </w:rPr>
        <w:t>Give ‘</w:t>
      </w:r>
      <w:proofErr w:type="spellStart"/>
      <w:r w:rsidRPr="00C20A76">
        <w:rPr>
          <w:rFonts w:ascii="Cambria" w:hAnsi="Cambria" w:cstheme="minorBidi"/>
        </w:rPr>
        <w:t>MText</w:t>
      </w:r>
      <w:proofErr w:type="spellEnd"/>
      <w:r w:rsidRPr="00C20A76">
        <w:rPr>
          <w:rFonts w:ascii="Cambria" w:hAnsi="Cambria" w:cstheme="minorBidi"/>
        </w:rPr>
        <w:t>’ as ‘</w:t>
      </w:r>
      <w:proofErr w:type="gramStart"/>
      <w:r w:rsidR="00A62786" w:rsidRPr="00C20A76">
        <w:rPr>
          <w:rFonts w:ascii="Cambria" w:hAnsi="Cambria" w:cstheme="minorBidi"/>
        </w:rPr>
        <w:t>Section</w:t>
      </w:r>
      <w:r w:rsidRPr="00C20A76">
        <w:rPr>
          <w:rFonts w:ascii="Cambria" w:hAnsi="Cambria" w:cstheme="minorBidi"/>
        </w:rPr>
        <w:t>‘</w:t>
      </w:r>
      <w:proofErr w:type="gramEnd"/>
      <w:r w:rsidRPr="00C20A76">
        <w:rPr>
          <w:rFonts w:ascii="Cambria" w:hAnsi="Cambria" w:cstheme="minorBidi"/>
        </w:rPr>
        <w:t>.</w:t>
      </w:r>
    </w:p>
    <w:p w14:paraId="09687C8B" w14:textId="09FDEECA" w:rsidR="004502E5" w:rsidRDefault="004502E5" w:rsidP="001F4C1A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</w:p>
    <w:p w14:paraId="76BA0AEE" w14:textId="264B3745" w:rsidR="004502E5" w:rsidRDefault="004502E5" w:rsidP="00F40AEC">
      <w:pPr>
        <w:autoSpaceDE w:val="0"/>
        <w:autoSpaceDN w:val="0"/>
        <w:adjustRightInd w:val="0"/>
        <w:spacing w:before="0" w:after="0" w:line="240" w:lineRule="auto"/>
        <w:ind w:left="360"/>
        <w:jc w:val="center"/>
        <w:rPr>
          <w:rFonts w:ascii="Cambria" w:hAnsi="Cambria"/>
          <w:b/>
          <w:noProof/>
          <w:szCs w:val="24"/>
        </w:rPr>
      </w:pPr>
    </w:p>
    <w:p w14:paraId="2E9422FE" w14:textId="31C5B662" w:rsidR="003C3C64" w:rsidRDefault="003C3C64" w:rsidP="00F40AEC">
      <w:pPr>
        <w:autoSpaceDE w:val="0"/>
        <w:autoSpaceDN w:val="0"/>
        <w:adjustRightInd w:val="0"/>
        <w:spacing w:before="0" w:after="0" w:line="240" w:lineRule="auto"/>
        <w:ind w:left="360"/>
        <w:jc w:val="center"/>
        <w:rPr>
          <w:rFonts w:ascii="Cambria" w:hAnsi="Cambria"/>
          <w:b/>
          <w:noProof/>
          <w:szCs w:val="24"/>
        </w:rPr>
      </w:pPr>
      <w:r w:rsidRPr="003C3C64">
        <w:rPr>
          <w:rFonts w:ascii="Cambria" w:hAnsi="Cambria"/>
          <w:b/>
          <w:noProof/>
          <w:szCs w:val="24"/>
        </w:rPr>
        <w:lastRenderedPageBreak/>
        <w:drawing>
          <wp:inline distT="0" distB="0" distL="0" distR="0" wp14:anchorId="7BC482D6" wp14:editId="5BEC2DF8">
            <wp:extent cx="3426461" cy="6762750"/>
            <wp:effectExtent l="57150" t="57150" r="116840" b="114300"/>
            <wp:docPr id="40" name="Picture 40" descr="F:\Prathamesh_F\MH\Case 6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athamesh_F\MH\Case 6\3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70" cy="679493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E0400E" w14:textId="77777777" w:rsidR="004502E5" w:rsidRPr="00EF591F" w:rsidRDefault="004502E5" w:rsidP="001F4C1A">
      <w:pPr>
        <w:autoSpaceDE w:val="0"/>
        <w:autoSpaceDN w:val="0"/>
        <w:adjustRightInd w:val="0"/>
        <w:spacing w:before="0" w:after="0" w:line="240" w:lineRule="auto"/>
        <w:ind w:left="360"/>
        <w:rPr>
          <w:rFonts w:ascii="Cambria" w:hAnsi="Cambria"/>
          <w:b/>
          <w:szCs w:val="24"/>
        </w:rPr>
      </w:pPr>
    </w:p>
    <w:p w14:paraId="1AAD718E" w14:textId="5089936A" w:rsidR="001F4C1A" w:rsidRPr="00EF591F" w:rsidRDefault="001F4C1A" w:rsidP="001F4C1A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 xml:space="preserve">.6. How to draw print additional details items in </w:t>
      </w:r>
      <w:r w:rsidR="009A0C73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PrintadditionalItem</w:t>
      </w:r>
      <w:proofErr w:type="spellEnd"/>
      <w:r w:rsidRPr="00EF591F">
        <w:rPr>
          <w:rFonts w:ascii="Cambria" w:hAnsi="Cambria" w:cstheme="minorBidi"/>
          <w:b/>
        </w:rPr>
        <w:t>’ layer</w:t>
      </w:r>
      <w:r w:rsidRPr="00EF591F">
        <w:rPr>
          <w:rFonts w:ascii="Cambria" w:hAnsi="Cambria"/>
          <w:b/>
          <w:szCs w:val="24"/>
        </w:rPr>
        <w:t>?</w:t>
      </w:r>
    </w:p>
    <w:p w14:paraId="651860EF" w14:textId="5BB3D82E" w:rsidR="001F4C1A" w:rsidRPr="00EF591F" w:rsidRDefault="001F4C1A" w:rsidP="008C692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Pr="00EF591F">
        <w:rPr>
          <w:rFonts w:ascii="Cambria" w:hAnsi="Cambria" w:cstheme="minorBidi"/>
          <w:b/>
        </w:rPr>
        <w:t>‘_</w:t>
      </w:r>
      <w:proofErr w:type="spellStart"/>
      <w:r w:rsidRPr="00EF591F">
        <w:rPr>
          <w:rFonts w:ascii="Cambria" w:hAnsi="Cambria" w:cstheme="minorBidi"/>
          <w:b/>
        </w:rPr>
        <w:t>PrintadditionalItem</w:t>
      </w:r>
      <w:proofErr w:type="spellEnd"/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734B935A" w14:textId="2E1634F7" w:rsidR="001F4C1A" w:rsidRDefault="00982265" w:rsidP="008C692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Draw all architectural details (like Septic tank details, RWH Details, </w:t>
      </w:r>
      <w:r w:rsidR="009A0C73">
        <w:rPr>
          <w:rFonts w:ascii="Cambria" w:hAnsi="Cambria"/>
          <w:szCs w:val="24"/>
        </w:rPr>
        <w:t xml:space="preserve">and </w:t>
      </w:r>
      <w:r>
        <w:rPr>
          <w:rFonts w:ascii="Cambria" w:hAnsi="Cambria"/>
          <w:szCs w:val="24"/>
        </w:rPr>
        <w:t xml:space="preserve">Compound Wall Details) on </w:t>
      </w:r>
      <w:r w:rsidR="009A0C73">
        <w:rPr>
          <w:rFonts w:ascii="Cambria" w:hAnsi="Cambria"/>
          <w:szCs w:val="24"/>
        </w:rPr>
        <w:t xml:space="preserve">the </w:t>
      </w:r>
      <w:r>
        <w:rPr>
          <w:rFonts w:ascii="Cambria" w:hAnsi="Cambria"/>
          <w:szCs w:val="24"/>
        </w:rPr>
        <w:t>‘_</w:t>
      </w:r>
      <w:proofErr w:type="spellStart"/>
      <w:r>
        <w:rPr>
          <w:rFonts w:ascii="Cambria" w:hAnsi="Cambria"/>
          <w:szCs w:val="24"/>
        </w:rPr>
        <w:t>PrintAddtionalDetail</w:t>
      </w:r>
      <w:proofErr w:type="spellEnd"/>
      <w:r>
        <w:rPr>
          <w:rFonts w:ascii="Cambria" w:hAnsi="Cambria"/>
          <w:szCs w:val="24"/>
        </w:rPr>
        <w:t>’ layer.</w:t>
      </w:r>
    </w:p>
    <w:p w14:paraId="66EA1C04" w14:textId="6965EB72" w:rsidR="00982265" w:rsidRDefault="00982265" w:rsidP="00982265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060651EE" w14:textId="79735AEC" w:rsidR="000422D2" w:rsidRDefault="000422D2" w:rsidP="00982265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5973FEA1" w14:textId="7D3B1B0A" w:rsidR="000422D2" w:rsidRDefault="000422D2" w:rsidP="00982265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5F8953DB" w14:textId="1B3782D2" w:rsidR="000422D2" w:rsidRDefault="000422D2" w:rsidP="00982265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3BA27E58" w14:textId="77777777" w:rsidR="000422D2" w:rsidRPr="00982265" w:rsidRDefault="000422D2" w:rsidP="00982265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</w:p>
    <w:p w14:paraId="0F0B56FF" w14:textId="2250B39C" w:rsidR="00C20A76" w:rsidRDefault="00C20A76" w:rsidP="00C20A76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lastRenderedPageBreak/>
        <w:t>4.</w:t>
      </w:r>
      <w:r w:rsidR="00A14AEE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>.7. How</w:t>
      </w:r>
      <w:r>
        <w:rPr>
          <w:rFonts w:ascii="Cambria" w:hAnsi="Cambria"/>
          <w:b/>
          <w:szCs w:val="24"/>
        </w:rPr>
        <w:t xml:space="preserve"> to draw elevation on </w:t>
      </w:r>
      <w:r w:rsidR="009A0C73">
        <w:rPr>
          <w:rFonts w:ascii="Cambria" w:hAnsi="Cambria"/>
          <w:b/>
          <w:szCs w:val="24"/>
        </w:rPr>
        <w:t xml:space="preserve">the </w:t>
      </w:r>
      <w:r w:rsidRPr="00EF591F">
        <w:rPr>
          <w:rFonts w:ascii="Cambria" w:hAnsi="Cambria" w:cstheme="minorBidi"/>
          <w:b/>
        </w:rPr>
        <w:t>‘_</w:t>
      </w:r>
      <w:r>
        <w:rPr>
          <w:rFonts w:ascii="Cambria" w:hAnsi="Cambria" w:cstheme="minorBidi"/>
          <w:b/>
        </w:rPr>
        <w:t>Elevation</w:t>
      </w:r>
      <w:r w:rsidRPr="00EF591F">
        <w:rPr>
          <w:rFonts w:ascii="Cambria" w:hAnsi="Cambria" w:cstheme="minorBidi"/>
          <w:b/>
        </w:rPr>
        <w:t>’ layer</w:t>
      </w:r>
      <w:r w:rsidRPr="00EF591F">
        <w:rPr>
          <w:rFonts w:ascii="Cambria" w:hAnsi="Cambria"/>
          <w:b/>
          <w:szCs w:val="24"/>
        </w:rPr>
        <w:t>?</w:t>
      </w:r>
    </w:p>
    <w:p w14:paraId="217CA9B4" w14:textId="7DEC4EDD" w:rsidR="0050157D" w:rsidRDefault="0050157D" w:rsidP="00C20A76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</w:p>
    <w:p w14:paraId="3AE32F8D" w14:textId="043792D7" w:rsidR="00672F51" w:rsidRPr="00EF591F" w:rsidRDefault="00672F51" w:rsidP="008C692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Pr="00EF591F">
        <w:rPr>
          <w:rFonts w:ascii="Cambria" w:hAnsi="Cambria" w:cstheme="minorBidi"/>
          <w:b/>
        </w:rPr>
        <w:t>‘_</w:t>
      </w:r>
      <w:r>
        <w:rPr>
          <w:rFonts w:ascii="Cambria" w:hAnsi="Cambria" w:cstheme="minorBidi"/>
          <w:b/>
        </w:rPr>
        <w:t>Elevation</w:t>
      </w:r>
      <w:r w:rsidRPr="00EF591F">
        <w:rPr>
          <w:rFonts w:ascii="Cambria" w:hAnsi="Cambria" w:cstheme="minorBidi"/>
          <w:b/>
        </w:rPr>
        <w:t xml:space="preserve">’ </w:t>
      </w:r>
      <w:r w:rsidRPr="00EF591F">
        <w:rPr>
          <w:rFonts w:ascii="Cambria" w:hAnsi="Cambria"/>
          <w:szCs w:val="24"/>
        </w:rPr>
        <w:t>layer.</w:t>
      </w:r>
    </w:p>
    <w:p w14:paraId="38A410E9" w14:textId="154E797A" w:rsidR="00672F51" w:rsidRPr="003B3942" w:rsidRDefault="00672F51" w:rsidP="008C692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  <w:r w:rsidRPr="00EF591F">
        <w:rPr>
          <w:rFonts w:ascii="Cambria" w:hAnsi="Cambria"/>
          <w:szCs w:val="24"/>
        </w:rPr>
        <w:t>Draw</w:t>
      </w:r>
      <w:r w:rsidRPr="00EF591F">
        <w:rPr>
          <w:rFonts w:ascii="Cambria" w:hAnsi="Cambria" w:cstheme="minorBidi"/>
        </w:rPr>
        <w:t xml:space="preserve"> </w:t>
      </w:r>
      <w:r w:rsidR="003B3942">
        <w:rPr>
          <w:rFonts w:ascii="Cambria" w:hAnsi="Cambria" w:cstheme="minorBidi"/>
        </w:rPr>
        <w:t xml:space="preserve">every side elevation on </w:t>
      </w:r>
      <w:r w:rsidRPr="00EF591F">
        <w:rPr>
          <w:rFonts w:ascii="Cambria" w:hAnsi="Cambria" w:cstheme="minorBidi"/>
          <w:b/>
        </w:rPr>
        <w:t>‘_</w:t>
      </w:r>
      <w:r w:rsidR="003B3942">
        <w:rPr>
          <w:rFonts w:ascii="Cambria" w:hAnsi="Cambria" w:cstheme="minorBidi"/>
          <w:b/>
        </w:rPr>
        <w:t>Elevation</w:t>
      </w:r>
      <w:r w:rsidRPr="00EF591F">
        <w:rPr>
          <w:rFonts w:ascii="Cambria" w:hAnsi="Cambria" w:cstheme="minorBidi"/>
          <w:b/>
        </w:rPr>
        <w:t xml:space="preserve">’ </w:t>
      </w:r>
      <w:r w:rsidRPr="00982265">
        <w:rPr>
          <w:rFonts w:ascii="Cambria" w:hAnsi="Cambria" w:cstheme="minorBidi"/>
        </w:rPr>
        <w:t>layer</w:t>
      </w:r>
      <w:r w:rsidRPr="00EF591F">
        <w:rPr>
          <w:rFonts w:ascii="Cambria" w:hAnsi="Cambria" w:cstheme="minorBidi"/>
        </w:rPr>
        <w:t xml:space="preserve"> </w:t>
      </w:r>
      <w:r w:rsidR="003B3942">
        <w:rPr>
          <w:rFonts w:ascii="Cambria" w:hAnsi="Cambria" w:cstheme="minorBidi"/>
        </w:rPr>
        <w:t xml:space="preserve">OR you can </w:t>
      </w:r>
      <w:proofErr w:type="spellStart"/>
      <w:r w:rsidR="003B3942">
        <w:rPr>
          <w:rFonts w:ascii="Cambria" w:hAnsi="Cambria" w:cstheme="minorBidi"/>
        </w:rPr>
        <w:t>can</w:t>
      </w:r>
      <w:proofErr w:type="spellEnd"/>
      <w:r w:rsidR="003B3942">
        <w:rPr>
          <w:rFonts w:ascii="Cambria" w:hAnsi="Cambria" w:cstheme="minorBidi"/>
        </w:rPr>
        <w:t xml:space="preserve"> change elevation layer </w:t>
      </w:r>
      <w:proofErr w:type="spellStart"/>
      <w:r w:rsidR="003B3942">
        <w:rPr>
          <w:rFonts w:ascii="Cambria" w:hAnsi="Cambria" w:cstheme="minorBidi"/>
        </w:rPr>
        <w:t>architecural</w:t>
      </w:r>
      <w:proofErr w:type="spellEnd"/>
      <w:r w:rsidR="003B3942">
        <w:rPr>
          <w:rFonts w:ascii="Cambria" w:hAnsi="Cambria" w:cstheme="minorBidi"/>
        </w:rPr>
        <w:t xml:space="preserve"> layer to PreDCR </w:t>
      </w:r>
      <w:r w:rsidR="003B3942" w:rsidRPr="003B3942">
        <w:rPr>
          <w:rFonts w:ascii="Cambria" w:hAnsi="Cambria" w:cstheme="minorBidi"/>
          <w:b/>
        </w:rPr>
        <w:t>‘_Elevation’</w:t>
      </w:r>
      <w:r w:rsidR="003B3942">
        <w:rPr>
          <w:rFonts w:ascii="Cambria" w:hAnsi="Cambria" w:cstheme="minorBidi"/>
        </w:rPr>
        <w:t xml:space="preserve"> layer.</w:t>
      </w:r>
    </w:p>
    <w:p w14:paraId="7E9709F8" w14:textId="1871C619" w:rsidR="003B3942" w:rsidRDefault="003B3942" w:rsidP="003B3942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</w:p>
    <w:p w14:paraId="5FC95CBC" w14:textId="1F57FE32" w:rsidR="003B3942" w:rsidRDefault="004E0D23" w:rsidP="004E0D23">
      <w:pPr>
        <w:autoSpaceDE w:val="0"/>
        <w:autoSpaceDN w:val="0"/>
        <w:adjustRightInd w:val="0"/>
        <w:spacing w:before="0" w:after="0" w:line="240" w:lineRule="auto"/>
        <w:jc w:val="center"/>
        <w:rPr>
          <w:rFonts w:ascii="Cambria" w:hAnsi="Cambria"/>
          <w:b/>
          <w:szCs w:val="24"/>
        </w:rPr>
      </w:pPr>
      <w:r w:rsidRPr="004E0D23">
        <w:rPr>
          <w:rFonts w:ascii="Cambria" w:hAnsi="Cambria"/>
          <w:b/>
          <w:noProof/>
          <w:szCs w:val="24"/>
        </w:rPr>
        <w:drawing>
          <wp:inline distT="0" distB="0" distL="0" distR="0" wp14:anchorId="699ADA92" wp14:editId="6CE4C7A3">
            <wp:extent cx="4638675" cy="5629275"/>
            <wp:effectExtent l="57150" t="57150" r="123825" b="123825"/>
            <wp:docPr id="41" name="Picture 41" descr="F:\Prathamesh_F\MH\Case 6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athamesh_F\MH\Case 6\3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292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7E42B3" w14:textId="7A71C0D6" w:rsidR="00C20A76" w:rsidRPr="00EF591F" w:rsidRDefault="00C20A76" w:rsidP="001F4C1A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</w:p>
    <w:p w14:paraId="41D3E43F" w14:textId="2158211C" w:rsidR="001F4C1A" w:rsidRPr="00EF591F" w:rsidRDefault="001F4C1A" w:rsidP="001F4C1A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>.</w:t>
      </w:r>
      <w:r w:rsidR="00C20A76">
        <w:rPr>
          <w:rFonts w:ascii="Cambria" w:hAnsi="Cambria"/>
          <w:b/>
          <w:szCs w:val="24"/>
        </w:rPr>
        <w:t>8</w:t>
      </w:r>
      <w:r w:rsidRPr="00EF591F">
        <w:rPr>
          <w:rFonts w:ascii="Cambria" w:hAnsi="Cambria"/>
          <w:b/>
          <w:szCs w:val="24"/>
        </w:rPr>
        <w:t>. How</w:t>
      </w:r>
      <w:r w:rsidR="00982265">
        <w:rPr>
          <w:rFonts w:ascii="Cambria" w:hAnsi="Cambria"/>
          <w:b/>
          <w:szCs w:val="24"/>
        </w:rPr>
        <w:t xml:space="preserve"> to draw floor plans, section, elevation</w:t>
      </w:r>
      <w:r w:rsidR="009A0C73">
        <w:rPr>
          <w:rFonts w:ascii="Cambria" w:hAnsi="Cambria"/>
          <w:b/>
          <w:szCs w:val="24"/>
        </w:rPr>
        <w:t>,</w:t>
      </w:r>
      <w:r w:rsidR="00982265">
        <w:rPr>
          <w:rFonts w:ascii="Cambria" w:hAnsi="Cambria"/>
          <w:b/>
          <w:szCs w:val="24"/>
        </w:rPr>
        <w:t xml:space="preserve"> and print additional details </w:t>
      </w:r>
      <w:r w:rsidRPr="00EF591F">
        <w:rPr>
          <w:rFonts w:ascii="Cambria" w:hAnsi="Cambria"/>
          <w:b/>
          <w:szCs w:val="24"/>
        </w:rPr>
        <w:t xml:space="preserve">inside </w:t>
      </w:r>
      <w:proofErr w:type="gramStart"/>
      <w:r w:rsidRPr="00EF591F">
        <w:rPr>
          <w:rFonts w:ascii="Cambria" w:hAnsi="Cambria"/>
          <w:b/>
          <w:szCs w:val="24"/>
        </w:rPr>
        <w:t xml:space="preserve">the  </w:t>
      </w:r>
      <w:r w:rsidRPr="00EF591F">
        <w:rPr>
          <w:rFonts w:ascii="Cambria" w:hAnsi="Cambria" w:cstheme="minorBidi"/>
          <w:b/>
        </w:rPr>
        <w:t>‘</w:t>
      </w:r>
      <w:proofErr w:type="gramEnd"/>
      <w:r w:rsidRPr="00EF591F">
        <w:rPr>
          <w:rFonts w:ascii="Cambria" w:hAnsi="Cambria" w:cstheme="minorBidi"/>
          <w:b/>
        </w:rPr>
        <w:t>_Building’ layer</w:t>
      </w:r>
      <w:r w:rsidRPr="00EF591F">
        <w:rPr>
          <w:rFonts w:ascii="Cambria" w:hAnsi="Cambria"/>
          <w:b/>
          <w:szCs w:val="24"/>
        </w:rPr>
        <w:t>?</w:t>
      </w:r>
    </w:p>
    <w:p w14:paraId="04910598" w14:textId="77777777" w:rsidR="001F4C1A" w:rsidRPr="00EF591F" w:rsidRDefault="001F4C1A" w:rsidP="008C692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  <w:r w:rsidRPr="00EF591F">
        <w:rPr>
          <w:rFonts w:ascii="Cambria" w:hAnsi="Cambria"/>
          <w:szCs w:val="24"/>
        </w:rPr>
        <w:t>Go to layers drop down</w:t>
      </w:r>
      <w:r w:rsidRPr="00EF591F">
        <w:rPr>
          <w:rFonts w:ascii="Cambria" w:hAnsi="Cambria"/>
        </w:rPr>
        <w:sym w:font="Wingdings" w:char="F0E0"/>
      </w:r>
      <w:r w:rsidRPr="00EF591F">
        <w:rPr>
          <w:rFonts w:ascii="Cambria" w:hAnsi="Cambria"/>
          <w:szCs w:val="24"/>
        </w:rPr>
        <w:t xml:space="preserve"> Select </w:t>
      </w:r>
      <w:r w:rsidRPr="00EF591F">
        <w:rPr>
          <w:rFonts w:ascii="Cambria" w:hAnsi="Cambria" w:cstheme="minorBidi"/>
          <w:b/>
        </w:rPr>
        <w:t xml:space="preserve">‘_Building’ </w:t>
      </w:r>
      <w:r w:rsidRPr="00EF591F">
        <w:rPr>
          <w:rFonts w:ascii="Cambria" w:hAnsi="Cambria"/>
          <w:szCs w:val="24"/>
        </w:rPr>
        <w:t>layer.</w:t>
      </w:r>
    </w:p>
    <w:p w14:paraId="5B244E53" w14:textId="4DCFA61B" w:rsidR="001F4C1A" w:rsidRPr="00982265" w:rsidRDefault="001F4C1A" w:rsidP="008C692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  <w:r w:rsidRPr="00EF591F">
        <w:rPr>
          <w:rFonts w:ascii="Cambria" w:hAnsi="Cambria"/>
          <w:szCs w:val="24"/>
        </w:rPr>
        <w:t>Draw</w:t>
      </w:r>
      <w:r w:rsidRPr="00EF591F">
        <w:rPr>
          <w:rFonts w:ascii="Cambria" w:hAnsi="Cambria" w:cstheme="minorBidi"/>
        </w:rPr>
        <w:t xml:space="preserve"> </w:t>
      </w:r>
      <w:r w:rsidRPr="00EF591F">
        <w:rPr>
          <w:rFonts w:ascii="Cambria" w:hAnsi="Cambria" w:cstheme="minorBidi"/>
          <w:b/>
        </w:rPr>
        <w:t xml:space="preserve">‘_Building’ </w:t>
      </w:r>
      <w:r w:rsidRPr="00982265">
        <w:rPr>
          <w:rFonts w:ascii="Cambria" w:hAnsi="Cambria" w:cstheme="minorBidi"/>
        </w:rPr>
        <w:t>layer</w:t>
      </w:r>
      <w:r w:rsidRPr="00EF591F">
        <w:rPr>
          <w:rFonts w:ascii="Cambria" w:hAnsi="Cambria" w:cstheme="minorBidi"/>
        </w:rPr>
        <w:t xml:space="preserve"> poly to group all </w:t>
      </w:r>
      <w:r w:rsidR="00982265" w:rsidRPr="00982265">
        <w:rPr>
          <w:rFonts w:ascii="Cambria" w:hAnsi="Cambria" w:cstheme="minorBidi"/>
        </w:rPr>
        <w:t>floor plans, section, elevation and print additional details</w:t>
      </w:r>
      <w:r w:rsidRPr="00EF591F">
        <w:rPr>
          <w:rFonts w:ascii="Cambria" w:hAnsi="Cambria" w:cstheme="minorBidi"/>
        </w:rPr>
        <w:t xml:space="preserve"> of the same Building</w:t>
      </w:r>
      <w:r w:rsidR="00982265">
        <w:rPr>
          <w:rFonts w:ascii="Cambria" w:hAnsi="Cambria" w:cstheme="minorBidi"/>
        </w:rPr>
        <w:t>.</w:t>
      </w:r>
    </w:p>
    <w:p w14:paraId="322440D6" w14:textId="358927BF" w:rsidR="00982265" w:rsidRDefault="00982265" w:rsidP="00982265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</w:p>
    <w:p w14:paraId="69C68B92" w14:textId="34DB40DD" w:rsidR="00982265" w:rsidRDefault="00C92B21" w:rsidP="00C92B21">
      <w:pPr>
        <w:autoSpaceDE w:val="0"/>
        <w:autoSpaceDN w:val="0"/>
        <w:adjustRightInd w:val="0"/>
        <w:spacing w:before="0" w:after="0" w:line="240" w:lineRule="auto"/>
        <w:jc w:val="center"/>
        <w:rPr>
          <w:rFonts w:ascii="Cambria" w:hAnsi="Cambria"/>
          <w:b/>
          <w:szCs w:val="24"/>
        </w:rPr>
      </w:pPr>
      <w:r w:rsidRPr="00C92B21">
        <w:rPr>
          <w:rFonts w:ascii="Cambria" w:hAnsi="Cambria"/>
          <w:b/>
          <w:noProof/>
          <w:szCs w:val="24"/>
        </w:rPr>
        <w:lastRenderedPageBreak/>
        <w:drawing>
          <wp:inline distT="0" distB="0" distL="0" distR="0" wp14:anchorId="3FDAEFE8" wp14:editId="33BAB603">
            <wp:extent cx="6040070" cy="2343285"/>
            <wp:effectExtent l="57150" t="57150" r="113665" b="114300"/>
            <wp:docPr id="42" name="Picture 42" descr="F:\Prathamesh_F\MH\Case 6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athamesh_F\MH\Case 6\3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25" cy="234664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9D35E9" w14:textId="3A21E14D" w:rsidR="00982265" w:rsidRDefault="00982265" w:rsidP="00982265">
      <w:pPr>
        <w:autoSpaceDE w:val="0"/>
        <w:autoSpaceDN w:val="0"/>
        <w:adjustRightInd w:val="0"/>
        <w:spacing w:before="0" w:after="0" w:line="240" w:lineRule="auto"/>
        <w:rPr>
          <w:rFonts w:ascii="Cambria" w:hAnsi="Cambria"/>
          <w:b/>
          <w:szCs w:val="24"/>
        </w:rPr>
      </w:pPr>
    </w:p>
    <w:p w14:paraId="1FF600AA" w14:textId="0458420B" w:rsidR="001F4C1A" w:rsidRPr="00EF591F" w:rsidRDefault="001F4C1A" w:rsidP="001F4C1A">
      <w:pPr>
        <w:autoSpaceDE w:val="0"/>
        <w:autoSpaceDN w:val="0"/>
        <w:adjustRightInd w:val="0"/>
        <w:spacing w:before="0" w:after="0" w:line="240" w:lineRule="auto"/>
        <w:ind w:left="1080" w:hanging="720"/>
        <w:rPr>
          <w:rFonts w:ascii="Cambria" w:hAnsi="Cambria"/>
          <w:szCs w:val="24"/>
        </w:rPr>
      </w:pPr>
      <w:r w:rsidRPr="00EF591F">
        <w:rPr>
          <w:rFonts w:ascii="Cambria" w:hAnsi="Cambria"/>
          <w:b/>
          <w:szCs w:val="24"/>
        </w:rPr>
        <w:t>4.</w:t>
      </w:r>
      <w:r w:rsidR="00A14AEE">
        <w:rPr>
          <w:rFonts w:ascii="Cambria" w:hAnsi="Cambria"/>
          <w:b/>
          <w:szCs w:val="24"/>
        </w:rPr>
        <w:t>3</w:t>
      </w:r>
      <w:r w:rsidRPr="00EF591F">
        <w:rPr>
          <w:rFonts w:ascii="Cambria" w:hAnsi="Cambria"/>
          <w:b/>
          <w:szCs w:val="24"/>
        </w:rPr>
        <w:t>.</w:t>
      </w:r>
      <w:r w:rsidR="00C20A76">
        <w:rPr>
          <w:rFonts w:ascii="Cambria" w:hAnsi="Cambria"/>
          <w:b/>
          <w:szCs w:val="24"/>
        </w:rPr>
        <w:t>9</w:t>
      </w:r>
      <w:r w:rsidRPr="00EF591F">
        <w:rPr>
          <w:rFonts w:ascii="Cambria" w:hAnsi="Cambria"/>
          <w:b/>
          <w:szCs w:val="24"/>
        </w:rPr>
        <w:t xml:space="preserve">. How to link the building plan to </w:t>
      </w:r>
      <w:proofErr w:type="spellStart"/>
      <w:r w:rsidRPr="00EF591F">
        <w:rPr>
          <w:rFonts w:ascii="Cambria" w:hAnsi="Cambria"/>
          <w:b/>
          <w:szCs w:val="24"/>
        </w:rPr>
        <w:t>PWork</w:t>
      </w:r>
      <w:proofErr w:type="spellEnd"/>
      <w:r w:rsidRPr="00EF591F">
        <w:rPr>
          <w:rFonts w:ascii="Cambria" w:hAnsi="Cambria"/>
          <w:b/>
          <w:szCs w:val="24"/>
        </w:rPr>
        <w:t>?</w:t>
      </w:r>
    </w:p>
    <w:p w14:paraId="77EE6134" w14:textId="48EA4490" w:rsidR="001F4C1A" w:rsidRPr="00EF591F" w:rsidRDefault="004D76AD" w:rsidP="008C692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To link building plan to </w:t>
      </w:r>
      <w:proofErr w:type="spellStart"/>
      <w:r w:rsidRPr="00EF591F">
        <w:rPr>
          <w:rFonts w:ascii="Cambria" w:hAnsi="Cambria"/>
          <w:szCs w:val="24"/>
        </w:rPr>
        <w:t>Pwork</w:t>
      </w:r>
      <w:proofErr w:type="spellEnd"/>
      <w:r w:rsidRPr="00EF591F">
        <w:rPr>
          <w:rFonts w:ascii="Cambria" w:hAnsi="Cambria"/>
          <w:szCs w:val="24"/>
        </w:rPr>
        <w:t>.</w:t>
      </w:r>
    </w:p>
    <w:p w14:paraId="425607B0" w14:textId="7C4332FC" w:rsidR="004D76AD" w:rsidRPr="00EF591F" w:rsidRDefault="004D76AD" w:rsidP="001F4C1A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Go to PreDCR menu-</w:t>
      </w:r>
      <w:r w:rsidRPr="00EF591F">
        <w:rPr>
          <w:rFonts w:ascii="Cambria" w:hAnsi="Cambria"/>
          <w:szCs w:val="24"/>
        </w:rPr>
        <w:sym w:font="Wingdings" w:char="F0E0"/>
      </w:r>
      <w:r w:rsidR="001F4C1A" w:rsidRPr="00EF591F">
        <w:rPr>
          <w:rFonts w:ascii="Cambria" w:hAnsi="Cambria"/>
          <w:szCs w:val="24"/>
        </w:rPr>
        <w:t>Select</w:t>
      </w:r>
      <w:r w:rsidRPr="00EF591F">
        <w:rPr>
          <w:rFonts w:ascii="Cambria" w:hAnsi="Cambria"/>
          <w:szCs w:val="24"/>
        </w:rPr>
        <w:t xml:space="preserve"> </w:t>
      </w:r>
      <w:r w:rsidR="001F4C1A" w:rsidRPr="00EF591F">
        <w:rPr>
          <w:rFonts w:ascii="Cambria" w:hAnsi="Cambria"/>
          <w:szCs w:val="24"/>
        </w:rPr>
        <w:t>‘</w:t>
      </w:r>
      <w:r w:rsidRPr="00EF591F">
        <w:rPr>
          <w:rFonts w:ascii="Cambria" w:hAnsi="Cambria"/>
          <w:szCs w:val="24"/>
        </w:rPr>
        <w:t>Assign name</w:t>
      </w:r>
      <w:r w:rsidR="001F4C1A" w:rsidRPr="00EF591F">
        <w:rPr>
          <w:rFonts w:ascii="Cambria" w:hAnsi="Cambria"/>
          <w:szCs w:val="24"/>
        </w:rPr>
        <w:t>’</w:t>
      </w:r>
      <w:r w:rsidRPr="00EF591F">
        <w:rPr>
          <w:rFonts w:ascii="Cambria" w:hAnsi="Cambria"/>
          <w:szCs w:val="24"/>
        </w:rPr>
        <w:sym w:font="Wingdings" w:char="F0E0"/>
      </w:r>
      <w:r w:rsidRPr="00EF591F">
        <w:rPr>
          <w:rFonts w:ascii="Cambria" w:hAnsi="Cambria"/>
          <w:szCs w:val="24"/>
        </w:rPr>
        <w:t xml:space="preserve"> Building and </w:t>
      </w:r>
      <w:proofErr w:type="spellStart"/>
      <w:r w:rsidRPr="00EF591F">
        <w:rPr>
          <w:rFonts w:ascii="Cambria" w:hAnsi="Cambria"/>
          <w:szCs w:val="24"/>
        </w:rPr>
        <w:t>Propwork</w:t>
      </w:r>
      <w:proofErr w:type="spellEnd"/>
      <w:r w:rsidRPr="00EF591F">
        <w:rPr>
          <w:rFonts w:ascii="Cambria" w:hAnsi="Cambria"/>
          <w:szCs w:val="24"/>
        </w:rPr>
        <w:t>.</w:t>
      </w:r>
    </w:p>
    <w:p w14:paraId="7971B9C2" w14:textId="4BD0B90E" w:rsidR="004D76AD" w:rsidRPr="00EF591F" w:rsidRDefault="004D76AD" w:rsidP="001F4C1A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Select ‘Building poly’ in </w:t>
      </w:r>
      <w:r w:rsidR="009A0C73">
        <w:rPr>
          <w:rFonts w:ascii="Cambria" w:hAnsi="Cambria"/>
          <w:szCs w:val="24"/>
        </w:rPr>
        <w:t xml:space="preserve">the </w:t>
      </w:r>
      <w:r w:rsidRPr="00EF591F">
        <w:rPr>
          <w:rFonts w:ascii="Cambria" w:hAnsi="Cambria"/>
          <w:szCs w:val="24"/>
        </w:rPr>
        <w:t>drawing.</w:t>
      </w:r>
    </w:p>
    <w:p w14:paraId="1AF04AFA" w14:textId="75E5E1A8" w:rsidR="004D76AD" w:rsidRPr="00EF591F" w:rsidRDefault="001F4C1A" w:rsidP="001F4C1A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F</w:t>
      </w:r>
      <w:r w:rsidR="004D76AD" w:rsidRPr="00EF591F">
        <w:rPr>
          <w:rFonts w:ascii="Cambria" w:hAnsi="Cambria"/>
          <w:szCs w:val="24"/>
        </w:rPr>
        <w:t xml:space="preserve">ill up the ‘Building and </w:t>
      </w:r>
      <w:proofErr w:type="spellStart"/>
      <w:r w:rsidR="004D76AD" w:rsidRPr="00EF591F">
        <w:rPr>
          <w:rFonts w:ascii="Cambria" w:hAnsi="Cambria"/>
          <w:szCs w:val="24"/>
        </w:rPr>
        <w:t>Propwork</w:t>
      </w:r>
      <w:proofErr w:type="spellEnd"/>
      <w:r w:rsidR="004D76AD" w:rsidRPr="00EF591F">
        <w:rPr>
          <w:rFonts w:ascii="Cambria" w:hAnsi="Cambria"/>
          <w:szCs w:val="24"/>
        </w:rPr>
        <w:t xml:space="preserve"> Name’ dialog box:</w:t>
      </w:r>
    </w:p>
    <w:p w14:paraId="0F792A45" w14:textId="77777777" w:rsidR="004D76AD" w:rsidRPr="00EF591F" w:rsidRDefault="004D76AD" w:rsidP="001F4C1A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>Fill up ‘Wing Name’ and ‘Building Name’</w:t>
      </w:r>
    </w:p>
    <w:p w14:paraId="36575D8D" w14:textId="77777777" w:rsidR="004D76AD" w:rsidRPr="00EF591F" w:rsidRDefault="004D76AD" w:rsidP="001F4C1A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/>
          <w:szCs w:val="24"/>
        </w:rPr>
      </w:pPr>
      <w:r w:rsidRPr="00EF591F">
        <w:rPr>
          <w:rFonts w:ascii="Cambria" w:hAnsi="Cambria"/>
          <w:szCs w:val="24"/>
        </w:rPr>
        <w:t xml:space="preserve">Select </w:t>
      </w:r>
      <w:proofErr w:type="spellStart"/>
      <w:r w:rsidRPr="00EF591F">
        <w:rPr>
          <w:rFonts w:ascii="Cambria" w:hAnsi="Cambria"/>
          <w:szCs w:val="24"/>
        </w:rPr>
        <w:t>Propwork</w:t>
      </w:r>
      <w:proofErr w:type="spellEnd"/>
      <w:r w:rsidRPr="00EF591F">
        <w:rPr>
          <w:rFonts w:ascii="Cambria" w:hAnsi="Cambria"/>
          <w:szCs w:val="24"/>
        </w:rPr>
        <w:t xml:space="preserve"> in the drawing.</w:t>
      </w:r>
    </w:p>
    <w:p w14:paraId="50ACC4CF" w14:textId="56F03C67" w:rsidR="004D76AD" w:rsidRDefault="004D76AD" w:rsidP="001F4C1A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 w:cstheme="minorBidi"/>
        </w:rPr>
      </w:pPr>
      <w:r w:rsidRPr="00EF591F">
        <w:rPr>
          <w:rFonts w:ascii="Cambria" w:hAnsi="Cambria"/>
          <w:szCs w:val="24"/>
        </w:rPr>
        <w:t xml:space="preserve">It will link the building plan to </w:t>
      </w:r>
      <w:proofErr w:type="spellStart"/>
      <w:proofErr w:type="gramStart"/>
      <w:r w:rsidRPr="00EF591F">
        <w:rPr>
          <w:rFonts w:ascii="Cambria" w:hAnsi="Cambria"/>
          <w:szCs w:val="24"/>
        </w:rPr>
        <w:t>Pwork</w:t>
      </w:r>
      <w:proofErr w:type="spellEnd"/>
      <w:r w:rsidRPr="00EF591F">
        <w:rPr>
          <w:rFonts w:ascii="Cambria" w:hAnsi="Cambria" w:cstheme="minorBidi"/>
        </w:rPr>
        <w:t xml:space="preserve"> .</w:t>
      </w:r>
      <w:proofErr w:type="gramEnd"/>
    </w:p>
    <w:p w14:paraId="594A10AF" w14:textId="77777777" w:rsidR="000422D2" w:rsidRPr="00EF591F" w:rsidRDefault="000422D2" w:rsidP="001F4C1A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1080"/>
        <w:rPr>
          <w:rFonts w:ascii="Cambria" w:hAnsi="Cambria" w:cstheme="minorBidi"/>
        </w:rPr>
      </w:pPr>
    </w:p>
    <w:p w14:paraId="0F072A32" w14:textId="20141EE4" w:rsidR="004D76AD" w:rsidRPr="00EF591F" w:rsidRDefault="00CA74C1" w:rsidP="00CA74C1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  <w:r w:rsidRPr="00CA74C1">
        <w:rPr>
          <w:rFonts w:ascii="Cambria" w:hAnsi="Cambria" w:cstheme="minorBidi"/>
          <w:noProof/>
          <w:color w:val="auto"/>
        </w:rPr>
        <w:drawing>
          <wp:inline distT="0" distB="0" distL="0" distR="0" wp14:anchorId="3FA9356D" wp14:editId="009AAD10">
            <wp:extent cx="5961661" cy="3238500"/>
            <wp:effectExtent l="57150" t="57150" r="115570" b="114300"/>
            <wp:docPr id="43" name="Picture 43" descr="F:\Prathamesh_F\MH\Case 6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athamesh_F\MH\Case 6\37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612" cy="324064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D24C38" w14:textId="77777777" w:rsidR="000422D2" w:rsidRDefault="000422D2" w:rsidP="00932F49">
      <w:pPr>
        <w:pStyle w:val="Default"/>
        <w:rPr>
          <w:rFonts w:ascii="Cambria" w:hAnsi="Cambria" w:cstheme="minorBidi"/>
          <w:noProof/>
          <w:color w:val="auto"/>
        </w:rPr>
      </w:pPr>
    </w:p>
    <w:p w14:paraId="4568BBB6" w14:textId="1F330BCC" w:rsidR="00932F49" w:rsidRDefault="00932F49" w:rsidP="00932F49">
      <w:pPr>
        <w:pStyle w:val="Defaul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After </w:t>
      </w:r>
      <w:r w:rsidR="00F86A7C" w:rsidRPr="00EF591F">
        <w:rPr>
          <w:rFonts w:ascii="Cambria" w:hAnsi="Cambria" w:cstheme="minorBidi"/>
          <w:color w:val="auto"/>
        </w:rPr>
        <w:t>completing</w:t>
      </w:r>
      <w:r w:rsidRPr="00EF591F">
        <w:rPr>
          <w:rFonts w:ascii="Cambria" w:hAnsi="Cambria" w:cstheme="minorBidi"/>
          <w:color w:val="auto"/>
        </w:rPr>
        <w:t xml:space="preserve"> the conversion proceed to </w:t>
      </w:r>
      <w:r w:rsidR="00F86A7C" w:rsidRPr="00EF591F">
        <w:rPr>
          <w:rFonts w:ascii="Cambria" w:hAnsi="Cambria" w:cstheme="minorBidi"/>
          <w:color w:val="auto"/>
        </w:rPr>
        <w:t xml:space="preserve">the </w:t>
      </w:r>
      <w:r w:rsidRPr="00EF591F">
        <w:rPr>
          <w:rFonts w:ascii="Cambria" w:hAnsi="Cambria" w:cstheme="minorBidi"/>
          <w:color w:val="auto"/>
        </w:rPr>
        <w:t>next tab of the PreDC</w:t>
      </w:r>
      <w:r w:rsidR="009A0C73">
        <w:rPr>
          <w:rFonts w:ascii="Cambria" w:hAnsi="Cambria" w:cstheme="minorBidi"/>
          <w:color w:val="auto"/>
        </w:rPr>
        <w:t>R</w:t>
      </w:r>
      <w:r w:rsidRPr="00EF591F">
        <w:rPr>
          <w:rFonts w:ascii="Cambria" w:hAnsi="Cambria" w:cstheme="minorBidi"/>
          <w:color w:val="auto"/>
        </w:rPr>
        <w:t xml:space="preserve"> toolbar:</w:t>
      </w:r>
    </w:p>
    <w:p w14:paraId="03CB8503" w14:textId="77777777" w:rsidR="00B975FC" w:rsidRPr="00EF591F" w:rsidRDefault="00B975FC" w:rsidP="00932F49">
      <w:pPr>
        <w:pStyle w:val="Default"/>
        <w:rPr>
          <w:rFonts w:ascii="Cambria" w:hAnsi="Cambria" w:cstheme="minorBidi"/>
          <w:color w:val="auto"/>
        </w:rPr>
      </w:pPr>
    </w:p>
    <w:p w14:paraId="2664A64A" w14:textId="14DB64B9" w:rsidR="001B3E9D" w:rsidRPr="00EF591F" w:rsidRDefault="001B3E9D" w:rsidP="008C692C">
      <w:pPr>
        <w:pStyle w:val="Default"/>
        <w:numPr>
          <w:ilvl w:val="0"/>
          <w:numId w:val="2"/>
        </w:numPr>
        <w:spacing w:before="160"/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lastRenderedPageBreak/>
        <w:t xml:space="preserve">How to Fix Poly? </w:t>
      </w:r>
    </w:p>
    <w:p w14:paraId="7E4C26BE" w14:textId="77777777" w:rsidR="001B3E9D" w:rsidRPr="00EF591F" w:rsidRDefault="001B3E9D" w:rsidP="001B3E9D">
      <w:pPr>
        <w:pStyle w:val="Default"/>
        <w:spacing w:before="80" w:after="80"/>
        <w:ind w:left="720"/>
        <w:jc w:val="both"/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 xml:space="preserve">This </w:t>
      </w:r>
      <w:r w:rsidRPr="00EF591F">
        <w:rPr>
          <w:rFonts w:ascii="Cambria" w:hAnsi="Cambria" w:cstheme="minorBidi"/>
          <w:color w:val="auto"/>
        </w:rPr>
        <w:t xml:space="preserve">command </w:t>
      </w:r>
      <w:r>
        <w:rPr>
          <w:rFonts w:ascii="Cambria" w:hAnsi="Cambria" w:cstheme="minorBidi"/>
          <w:color w:val="auto"/>
        </w:rPr>
        <w:t xml:space="preserve">is used </w:t>
      </w:r>
      <w:r w:rsidRPr="00EF591F">
        <w:rPr>
          <w:rFonts w:ascii="Cambria" w:hAnsi="Cambria" w:cstheme="minorBidi"/>
          <w:color w:val="auto"/>
        </w:rPr>
        <w:t>onc</w:t>
      </w:r>
      <w:r>
        <w:rPr>
          <w:rFonts w:ascii="Cambria" w:hAnsi="Cambria" w:cstheme="minorBidi"/>
          <w:color w:val="auto"/>
        </w:rPr>
        <w:t>e</w:t>
      </w:r>
      <w:r w:rsidRPr="00EF591F">
        <w:rPr>
          <w:rFonts w:ascii="Cambria" w:hAnsi="Cambria" w:cstheme="minorBidi"/>
          <w:color w:val="auto"/>
        </w:rPr>
        <w:t xml:space="preserve"> the </w:t>
      </w:r>
      <w:r>
        <w:rPr>
          <w:rFonts w:ascii="Cambria" w:hAnsi="Cambria" w:cstheme="minorBidi"/>
          <w:color w:val="auto"/>
        </w:rPr>
        <w:t xml:space="preserve">complete </w:t>
      </w:r>
      <w:r w:rsidRPr="00EF591F">
        <w:rPr>
          <w:rFonts w:ascii="Cambria" w:hAnsi="Cambria" w:cstheme="minorBidi"/>
          <w:color w:val="auto"/>
        </w:rPr>
        <w:t>drawing</w:t>
      </w:r>
      <w:r>
        <w:rPr>
          <w:rFonts w:ascii="Cambria" w:hAnsi="Cambria" w:cstheme="minorBidi"/>
          <w:color w:val="auto"/>
        </w:rPr>
        <w:t xml:space="preserve"> conversion is done. This tab</w:t>
      </w:r>
      <w:r w:rsidRPr="00EF591F">
        <w:rPr>
          <w:rFonts w:ascii="Cambria" w:hAnsi="Cambria" w:cstheme="minorBidi"/>
          <w:color w:val="auto"/>
        </w:rPr>
        <w:t xml:space="preserve"> will </w:t>
      </w:r>
      <w:r>
        <w:rPr>
          <w:rFonts w:ascii="Cambria" w:hAnsi="Cambria" w:cstheme="minorBidi"/>
          <w:color w:val="auto"/>
        </w:rPr>
        <w:t>check</w:t>
      </w:r>
      <w:r w:rsidRPr="00EF591F">
        <w:rPr>
          <w:rFonts w:ascii="Cambria" w:hAnsi="Cambria" w:cstheme="minorBidi"/>
          <w:color w:val="auto"/>
        </w:rPr>
        <w:t xml:space="preserve"> all the polylines on the PreDCR layer and remove extra vertices found on </w:t>
      </w:r>
      <w:r>
        <w:rPr>
          <w:rFonts w:ascii="Cambria" w:hAnsi="Cambria" w:cstheme="minorBidi"/>
          <w:color w:val="auto"/>
        </w:rPr>
        <w:t>polylines</w:t>
      </w:r>
      <w:r w:rsidRPr="00EF591F">
        <w:rPr>
          <w:rFonts w:ascii="Cambria" w:hAnsi="Cambria" w:cstheme="minorBidi"/>
          <w:color w:val="auto"/>
        </w:rPr>
        <w:t xml:space="preserve"> or duplicate </w:t>
      </w:r>
      <w:r>
        <w:rPr>
          <w:rFonts w:ascii="Cambria" w:hAnsi="Cambria" w:cstheme="minorBidi"/>
          <w:color w:val="auto"/>
        </w:rPr>
        <w:t>entities</w:t>
      </w:r>
      <w:r w:rsidRPr="00EF591F">
        <w:rPr>
          <w:rFonts w:ascii="Cambria" w:hAnsi="Cambria" w:cstheme="minorBidi"/>
          <w:color w:val="auto"/>
        </w:rPr>
        <w:t xml:space="preserve">. This command should be used (before verifying the drawing) every time you add any new entity </w:t>
      </w:r>
      <w:r>
        <w:rPr>
          <w:rFonts w:ascii="Cambria" w:hAnsi="Cambria" w:cstheme="minorBidi"/>
          <w:color w:val="auto"/>
        </w:rPr>
        <w:t>to</w:t>
      </w:r>
      <w:r w:rsidRPr="00EF591F">
        <w:rPr>
          <w:rFonts w:ascii="Cambria" w:hAnsi="Cambria" w:cstheme="minorBidi"/>
          <w:color w:val="auto"/>
        </w:rPr>
        <w:t xml:space="preserve"> the drawing.</w:t>
      </w:r>
    </w:p>
    <w:p w14:paraId="036D2327" w14:textId="3FCEF210" w:rsidR="00932F49" w:rsidRDefault="001B3E9D" w:rsidP="001B3E9D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  <w:r w:rsidRPr="004022BD">
        <w:rPr>
          <w:rFonts w:ascii="Cambria" w:hAnsi="Cambria" w:cstheme="minorBidi"/>
          <w:noProof/>
          <w:color w:val="auto"/>
        </w:rPr>
        <w:drawing>
          <wp:inline distT="0" distB="0" distL="0" distR="0" wp14:anchorId="4AC927F3" wp14:editId="7A852A28">
            <wp:extent cx="5225197" cy="2390775"/>
            <wp:effectExtent l="57150" t="57150" r="109220" b="104775"/>
            <wp:docPr id="26" name="Picture 26" descr="F:\Prathamesh_F\MH\Case 4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athamesh_F\MH\Case 4\5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07" cy="239521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53ED25" w14:textId="0113A2E8" w:rsidR="001B3E9D" w:rsidRDefault="00F86A7C" w:rsidP="008C692C">
      <w:pPr>
        <w:pStyle w:val="Default"/>
        <w:numPr>
          <w:ilvl w:val="0"/>
          <w:numId w:val="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t xml:space="preserve">How to </w:t>
      </w:r>
      <w:r w:rsidR="00932F49" w:rsidRPr="00EF591F">
        <w:rPr>
          <w:rFonts w:ascii="Cambria" w:hAnsi="Cambria" w:cstheme="minorBidi"/>
          <w:b/>
          <w:color w:val="auto"/>
          <w:sz w:val="28"/>
          <w:szCs w:val="28"/>
        </w:rPr>
        <w:t xml:space="preserve">Mark </w:t>
      </w:r>
      <w:r w:rsidR="00E46949">
        <w:rPr>
          <w:rFonts w:ascii="Cambria" w:hAnsi="Cambria" w:cstheme="minorBidi"/>
          <w:b/>
          <w:color w:val="auto"/>
          <w:sz w:val="28"/>
          <w:szCs w:val="28"/>
        </w:rPr>
        <w:t xml:space="preserve">the </w:t>
      </w:r>
      <w:r w:rsidR="00932F49" w:rsidRPr="00EF591F">
        <w:rPr>
          <w:rFonts w:ascii="Cambria" w:hAnsi="Cambria" w:cstheme="minorBidi"/>
          <w:b/>
          <w:color w:val="auto"/>
          <w:sz w:val="28"/>
          <w:szCs w:val="28"/>
        </w:rPr>
        <w:t>Margin</w:t>
      </w:r>
      <w:r w:rsidRPr="00EF591F">
        <w:rPr>
          <w:rFonts w:ascii="Cambria" w:hAnsi="Cambria" w:cstheme="minorBidi"/>
          <w:b/>
          <w:color w:val="auto"/>
          <w:sz w:val="28"/>
          <w:szCs w:val="28"/>
        </w:rPr>
        <w:t>?</w:t>
      </w:r>
    </w:p>
    <w:p w14:paraId="1309F7EE" w14:textId="27DA0CB1" w:rsidR="001B3E9D" w:rsidRPr="001B3E9D" w:rsidRDefault="001B3E9D" w:rsidP="008C692C">
      <w:pPr>
        <w:pStyle w:val="Default"/>
        <w:numPr>
          <w:ilvl w:val="0"/>
          <w:numId w:val="1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1B3E9D">
        <w:rPr>
          <w:rFonts w:ascii="Cambria" w:hAnsi="Cambria" w:cs="Verdana"/>
        </w:rPr>
        <w:t>Click on the ‘Mark Margin’ tab to open a dialog for mark margin.</w:t>
      </w:r>
    </w:p>
    <w:p w14:paraId="00792C1F" w14:textId="77777777" w:rsidR="001B3E9D" w:rsidRPr="00EF591F" w:rsidRDefault="001B3E9D" w:rsidP="001B3E9D">
      <w:pPr>
        <w:pStyle w:val="Default"/>
        <w:ind w:left="720"/>
        <w:rPr>
          <w:rFonts w:ascii="Cambria" w:hAnsi="Cambria" w:cs="Verdana"/>
        </w:rPr>
      </w:pPr>
      <w:r>
        <w:rPr>
          <w:rFonts w:ascii="Cambria" w:hAnsi="Cambria" w:cs="Verdana"/>
        </w:rPr>
        <w:t>In the dialog box:</w:t>
      </w:r>
    </w:p>
    <w:p w14:paraId="439E5FC1" w14:textId="77777777" w:rsidR="001B3E9D" w:rsidRPr="00EF591F" w:rsidRDefault="001B3E9D" w:rsidP="001B3E9D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>Se</w:t>
      </w:r>
      <w:r>
        <w:rPr>
          <w:rFonts w:ascii="Cambria" w:hAnsi="Cambria" w:cs="Verdana"/>
        </w:rPr>
        <w:t xml:space="preserve">lect </w:t>
      </w:r>
      <w:r w:rsidRPr="00EF591F">
        <w:rPr>
          <w:rFonts w:ascii="Cambria" w:hAnsi="Cambria" w:cs="Verdana"/>
        </w:rPr>
        <w:t>‘Front’</w:t>
      </w:r>
      <w:r w:rsidRPr="00EF591F">
        <w:rPr>
          <w:rFonts w:ascii="Cambria" w:hAnsi="Cambria"/>
        </w:rPr>
        <w:sym w:font="Wingdings" w:char="F0E0"/>
      </w:r>
      <w:r>
        <w:rPr>
          <w:rFonts w:ascii="Cambria" w:hAnsi="Cambria"/>
        </w:rPr>
        <w:t xml:space="preserve">Select from margin on site plan </w:t>
      </w:r>
    </w:p>
    <w:p w14:paraId="2DCC3553" w14:textId="77777777" w:rsidR="001B3E9D" w:rsidRPr="00EF591F" w:rsidRDefault="001B3E9D" w:rsidP="001B3E9D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>Se</w:t>
      </w:r>
      <w:r>
        <w:rPr>
          <w:rFonts w:ascii="Cambria" w:hAnsi="Cambria" w:cs="Verdana"/>
        </w:rPr>
        <w:t xml:space="preserve">lect </w:t>
      </w:r>
      <w:r w:rsidRPr="00EF591F">
        <w:rPr>
          <w:rFonts w:ascii="Cambria" w:hAnsi="Cambria" w:cs="Verdana"/>
        </w:rPr>
        <w:t>‘</w:t>
      </w:r>
      <w:r>
        <w:rPr>
          <w:rFonts w:ascii="Cambria" w:hAnsi="Cambria" w:cs="Verdana"/>
        </w:rPr>
        <w:t>Side</w:t>
      </w:r>
      <w:r w:rsidRPr="00EF591F">
        <w:rPr>
          <w:rFonts w:ascii="Cambria" w:hAnsi="Cambria" w:cs="Verdana"/>
        </w:rPr>
        <w:t>’</w:t>
      </w:r>
      <w:r w:rsidRPr="00EF591F">
        <w:rPr>
          <w:rFonts w:ascii="Cambria" w:hAnsi="Cambria"/>
        </w:rPr>
        <w:sym w:font="Wingdings" w:char="F0E0"/>
      </w:r>
      <w:r>
        <w:rPr>
          <w:rFonts w:ascii="Cambria" w:hAnsi="Cambria"/>
        </w:rPr>
        <w:t xml:space="preserve">Select both side margin on site plan </w:t>
      </w:r>
    </w:p>
    <w:p w14:paraId="1F6E8E6B" w14:textId="4C4A18C4" w:rsidR="006674CF" w:rsidRPr="006674CF" w:rsidRDefault="001B3E9D" w:rsidP="006674CF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>Se</w:t>
      </w:r>
      <w:r>
        <w:rPr>
          <w:rFonts w:ascii="Cambria" w:hAnsi="Cambria" w:cs="Verdana"/>
        </w:rPr>
        <w:t xml:space="preserve">lect </w:t>
      </w:r>
      <w:r w:rsidRPr="00EF591F">
        <w:rPr>
          <w:rFonts w:ascii="Cambria" w:hAnsi="Cambria" w:cs="Verdana"/>
        </w:rPr>
        <w:t>‘</w:t>
      </w:r>
      <w:r>
        <w:rPr>
          <w:rFonts w:ascii="Cambria" w:hAnsi="Cambria" w:cs="Verdana"/>
        </w:rPr>
        <w:t>Rear</w:t>
      </w:r>
      <w:r w:rsidRPr="00EF591F">
        <w:rPr>
          <w:rFonts w:ascii="Cambria" w:hAnsi="Cambria" w:cs="Verdana"/>
        </w:rPr>
        <w:t>’</w:t>
      </w:r>
      <w:r w:rsidRPr="00EF591F">
        <w:rPr>
          <w:rFonts w:ascii="Cambria" w:hAnsi="Cambria"/>
        </w:rPr>
        <w:sym w:font="Wingdings" w:char="F0E0"/>
      </w:r>
      <w:r>
        <w:rPr>
          <w:rFonts w:ascii="Cambria" w:hAnsi="Cambria"/>
        </w:rPr>
        <w:t xml:space="preserve">Select rear side margin on site plan </w:t>
      </w:r>
    </w:p>
    <w:p w14:paraId="329F85F2" w14:textId="0804726A" w:rsidR="00932F49" w:rsidRDefault="002C7FEF" w:rsidP="00B975FC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  <w:r w:rsidRPr="002C7FEF">
        <w:rPr>
          <w:rFonts w:ascii="Cambria" w:hAnsi="Cambria" w:cstheme="minorBidi"/>
          <w:noProof/>
          <w:color w:val="auto"/>
        </w:rPr>
        <w:drawing>
          <wp:inline distT="0" distB="0" distL="0" distR="0" wp14:anchorId="048FDFEE" wp14:editId="27CF223E">
            <wp:extent cx="5090693" cy="2571750"/>
            <wp:effectExtent l="57150" t="57150" r="110490" b="114300"/>
            <wp:docPr id="44" name="Picture 44" descr="F:\Prathamesh_F\MH\Case 6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athamesh_F\MH\Case 6\3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74" cy="258790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A61185" w14:textId="33F9B579" w:rsidR="006674CF" w:rsidRDefault="006674CF" w:rsidP="00B975FC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</w:p>
    <w:p w14:paraId="0DB3A6D8" w14:textId="77777777" w:rsidR="006674CF" w:rsidRDefault="006674CF" w:rsidP="00B975FC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</w:p>
    <w:p w14:paraId="29100591" w14:textId="066F6527" w:rsidR="008A53FF" w:rsidRPr="00EF591F" w:rsidRDefault="008A53FF" w:rsidP="008C692C">
      <w:pPr>
        <w:pStyle w:val="Default"/>
        <w:numPr>
          <w:ilvl w:val="0"/>
          <w:numId w:val="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lastRenderedPageBreak/>
        <w:t>How to Verify close Poly?</w:t>
      </w:r>
    </w:p>
    <w:p w14:paraId="66B25361" w14:textId="77777777" w:rsidR="008A53FF" w:rsidRPr="00EF591F" w:rsidRDefault="008A53FF" w:rsidP="008A53FF">
      <w:pPr>
        <w:pStyle w:val="Default"/>
        <w:ind w:left="360"/>
        <w:rPr>
          <w:rFonts w:ascii="Cambria" w:hAnsi="Cambria" w:cs="Verdana"/>
        </w:rPr>
      </w:pPr>
      <w:r>
        <w:rPr>
          <w:rFonts w:ascii="Cambria" w:hAnsi="Cambria" w:cs="Verdana"/>
        </w:rPr>
        <w:t xml:space="preserve">    </w:t>
      </w:r>
      <w:r w:rsidRPr="00EF591F">
        <w:rPr>
          <w:rFonts w:ascii="Cambria" w:hAnsi="Cambria" w:cs="Verdana"/>
        </w:rPr>
        <w:t xml:space="preserve">  This command will verify the current drawing as required by </w:t>
      </w:r>
      <w:proofErr w:type="spellStart"/>
      <w:r w:rsidRPr="00EF591F">
        <w:rPr>
          <w:rFonts w:ascii="Cambria" w:hAnsi="Cambria" w:cs="Verdana"/>
        </w:rPr>
        <w:t>AutoDCR</w:t>
      </w:r>
      <w:proofErr w:type="spellEnd"/>
      <w:r w:rsidRPr="00EF591F">
        <w:rPr>
          <w:rFonts w:ascii="Cambria" w:hAnsi="Cambria" w:cs="Verdana"/>
        </w:rPr>
        <w:t xml:space="preserve">. It will verify that  </w:t>
      </w:r>
    </w:p>
    <w:p w14:paraId="6235A9EC" w14:textId="77777777" w:rsidR="008A53FF" w:rsidRDefault="008A53FF" w:rsidP="008A53FF">
      <w:pPr>
        <w:pStyle w:val="Default"/>
        <w:rPr>
          <w:rFonts w:ascii="Cambria" w:hAnsi="Cambria" w:cs="Verdana"/>
        </w:rPr>
      </w:pPr>
      <w:r>
        <w:rPr>
          <w:rFonts w:ascii="Cambria" w:hAnsi="Cambria" w:cs="Verdana"/>
        </w:rPr>
        <w:t xml:space="preserve">             </w:t>
      </w:r>
      <w:r w:rsidRPr="00EF591F">
        <w:rPr>
          <w:rFonts w:ascii="Cambria" w:hAnsi="Cambria" w:cs="Verdana"/>
        </w:rPr>
        <w:t>LWPOLYLINE entities on the selected layers are closed and contain one text.</w:t>
      </w:r>
    </w:p>
    <w:p w14:paraId="3FC49BF9" w14:textId="77777777" w:rsidR="008A53FF" w:rsidRDefault="008A53FF" w:rsidP="008A53FF">
      <w:pPr>
        <w:pStyle w:val="Default"/>
        <w:rPr>
          <w:rFonts w:ascii="Cambria" w:hAnsi="Cambria" w:cs="Verdana"/>
        </w:rPr>
      </w:pPr>
      <w:r>
        <w:rPr>
          <w:rFonts w:ascii="Cambria" w:hAnsi="Cambria" w:cs="Verdana"/>
        </w:rPr>
        <w:t xml:space="preserve">            </w:t>
      </w:r>
      <w:r w:rsidRPr="00EF591F">
        <w:rPr>
          <w:rFonts w:ascii="Cambria" w:hAnsi="Cambria" w:cs="Verdana"/>
        </w:rPr>
        <w:t xml:space="preserve">Shows </w:t>
      </w:r>
      <w:r>
        <w:rPr>
          <w:rFonts w:ascii="Cambria" w:hAnsi="Cambria" w:cs="Verdana"/>
        </w:rPr>
        <w:t>‘Select layer box’ select ‘Ok’.</w:t>
      </w:r>
    </w:p>
    <w:p w14:paraId="13E172FD" w14:textId="77777777" w:rsidR="00955B33" w:rsidRPr="00955B33" w:rsidRDefault="00955B33" w:rsidP="00955B33">
      <w:pPr>
        <w:pStyle w:val="Default"/>
        <w:ind w:left="720"/>
        <w:rPr>
          <w:rFonts w:ascii="Cambria" w:hAnsi="Cambria" w:cs="Verdana"/>
        </w:rPr>
      </w:pPr>
    </w:p>
    <w:p w14:paraId="10C6B429" w14:textId="20CB5B97" w:rsidR="00955B33" w:rsidRDefault="008A53FF" w:rsidP="00955B33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noProof/>
          <w:color w:val="auto"/>
        </w:rPr>
      </w:pPr>
      <w:r>
        <w:rPr>
          <w:rFonts w:ascii="Cambria" w:hAnsi="Cambria" w:cs="Verdana"/>
          <w:noProof/>
        </w:rPr>
        <w:drawing>
          <wp:inline distT="0" distB="0" distL="0" distR="0" wp14:anchorId="348562F5" wp14:editId="33A5318D">
            <wp:extent cx="3380740" cy="4647490"/>
            <wp:effectExtent l="57150" t="57150" r="105410" b="1155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57" cy="477962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A74F8" w14:textId="72790E35" w:rsidR="008A53FF" w:rsidRDefault="008A53FF" w:rsidP="00955B33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noProof/>
          <w:color w:val="auto"/>
        </w:rPr>
      </w:pPr>
    </w:p>
    <w:p w14:paraId="18CA6271" w14:textId="77777777" w:rsidR="00D4094F" w:rsidRPr="00EF591F" w:rsidRDefault="00D4094F" w:rsidP="008C692C">
      <w:pPr>
        <w:pStyle w:val="Default"/>
        <w:numPr>
          <w:ilvl w:val="0"/>
          <w:numId w:val="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t>How to Verify the Current Drawing?</w:t>
      </w:r>
    </w:p>
    <w:p w14:paraId="272F4286" w14:textId="77777777" w:rsidR="00D4094F" w:rsidRPr="00EF591F" w:rsidRDefault="00D4094F" w:rsidP="00D4094F">
      <w:pPr>
        <w:pStyle w:val="Default"/>
        <w:ind w:left="720"/>
        <w:rPr>
          <w:rFonts w:ascii="Cambria" w:hAnsi="Cambria" w:cs="Verdana"/>
        </w:rPr>
      </w:pPr>
      <w:r>
        <w:rPr>
          <w:rFonts w:ascii="Cambria" w:hAnsi="Cambria" w:cs="Verdana"/>
        </w:rPr>
        <w:t>This</w:t>
      </w:r>
      <w:r w:rsidRPr="00EF591F">
        <w:rPr>
          <w:rFonts w:ascii="Cambria" w:hAnsi="Cambria" w:cs="Verdana"/>
        </w:rPr>
        <w:t xml:space="preserve"> command </w:t>
      </w:r>
      <w:r>
        <w:rPr>
          <w:rFonts w:ascii="Cambria" w:hAnsi="Cambria" w:cs="Verdana"/>
        </w:rPr>
        <w:t xml:space="preserve">is used </w:t>
      </w:r>
      <w:r w:rsidRPr="00EF591F">
        <w:rPr>
          <w:rFonts w:ascii="Cambria" w:hAnsi="Cambria" w:cs="Verdana"/>
        </w:rPr>
        <w:t xml:space="preserve">to verify the layout and building-level objects in the current drawing plan.    </w:t>
      </w:r>
    </w:p>
    <w:p w14:paraId="5B17CE5E" w14:textId="77777777" w:rsidR="00D4094F" w:rsidRPr="00EF591F" w:rsidRDefault="00D4094F" w:rsidP="008C692C">
      <w:pPr>
        <w:pStyle w:val="Default"/>
        <w:numPr>
          <w:ilvl w:val="0"/>
          <w:numId w:val="12"/>
        </w:numPr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Check if these entities are drawn as closed LWPOLYLINE. </w:t>
      </w:r>
    </w:p>
    <w:p w14:paraId="3B54D520" w14:textId="77777777" w:rsidR="00D4094F" w:rsidRPr="00EF591F" w:rsidRDefault="00D4094F" w:rsidP="008C692C">
      <w:pPr>
        <w:pStyle w:val="Default"/>
        <w:numPr>
          <w:ilvl w:val="0"/>
          <w:numId w:val="12"/>
        </w:numPr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Name text is given to all objects. </w:t>
      </w:r>
    </w:p>
    <w:p w14:paraId="4080F275" w14:textId="77777777" w:rsidR="00D4094F" w:rsidRPr="00EF591F" w:rsidRDefault="00D4094F" w:rsidP="008C692C">
      <w:pPr>
        <w:pStyle w:val="Default"/>
        <w:numPr>
          <w:ilvl w:val="0"/>
          <w:numId w:val="12"/>
        </w:numPr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Entities are placed exactly inside their parent objects (container). </w:t>
      </w:r>
    </w:p>
    <w:p w14:paraId="2DE2576F" w14:textId="77777777" w:rsidR="00D4094F" w:rsidRPr="00EF591F" w:rsidRDefault="00D4094F" w:rsidP="008C692C">
      <w:pPr>
        <w:pStyle w:val="Default"/>
        <w:numPr>
          <w:ilvl w:val="0"/>
          <w:numId w:val="12"/>
        </w:numPr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Naming conventions are followed properly. </w:t>
      </w:r>
    </w:p>
    <w:p w14:paraId="5F410A80" w14:textId="77777777" w:rsidR="00D4094F" w:rsidRPr="00EF591F" w:rsidRDefault="00D4094F" w:rsidP="00D4094F">
      <w:pPr>
        <w:pStyle w:val="Default"/>
        <w:ind w:left="720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In the "Verify All Drawing Dialog" you can select the layout or building objects to be checked.   To view the result, press the OK button. </w:t>
      </w:r>
    </w:p>
    <w:p w14:paraId="5D3CADC9" w14:textId="62967DF5" w:rsidR="00D4094F" w:rsidRPr="00EF591F" w:rsidRDefault="00D4094F" w:rsidP="00D4094F">
      <w:pPr>
        <w:pStyle w:val="Default"/>
        <w:ind w:left="720"/>
        <w:rPr>
          <w:rFonts w:ascii="Cambria" w:hAnsi="Cambria"/>
        </w:rPr>
      </w:pPr>
      <w:r w:rsidRPr="00EF591F">
        <w:rPr>
          <w:rFonts w:ascii="Cambria" w:hAnsi="Cambria" w:cs="Verdana"/>
        </w:rPr>
        <w:t xml:space="preserve">Select ‘OK’ </w:t>
      </w:r>
      <w:r w:rsidR="009A0C73">
        <w:rPr>
          <w:rFonts w:ascii="Cambria" w:hAnsi="Cambria" w:cs="Verdana"/>
        </w:rPr>
        <w:t xml:space="preserve">- </w:t>
      </w:r>
      <w:r w:rsidRPr="00EF591F">
        <w:rPr>
          <w:rFonts w:ascii="Cambria" w:hAnsi="Cambria" w:cs="Verdana"/>
        </w:rPr>
        <w:t>Entity not found list dialog box</w:t>
      </w:r>
      <w:r w:rsidRPr="00EF591F">
        <w:rPr>
          <w:rFonts w:ascii="Cambria" w:hAnsi="Cambria"/>
        </w:rPr>
        <w:t>.</w:t>
      </w:r>
    </w:p>
    <w:p w14:paraId="11B15CCC" w14:textId="56311EA5" w:rsidR="00932F49" w:rsidRDefault="00006A0B" w:rsidP="000B4531">
      <w:pPr>
        <w:pStyle w:val="Default"/>
        <w:spacing w:beforeLines="100" w:before="240" w:afterLines="100" w:after="240"/>
        <w:jc w:val="center"/>
        <w:rPr>
          <w:rFonts w:ascii="Cambria" w:hAnsi="Cambria"/>
          <w:noProof/>
        </w:rPr>
      </w:pPr>
      <w:r w:rsidRPr="002864E5">
        <w:rPr>
          <w:rFonts w:ascii="Cambria" w:hAnsi="Cambria"/>
          <w:noProof/>
        </w:rPr>
        <w:lastRenderedPageBreak/>
        <w:drawing>
          <wp:inline distT="0" distB="0" distL="0" distR="0" wp14:anchorId="35719069" wp14:editId="0D2775CA">
            <wp:extent cx="4619625" cy="5400675"/>
            <wp:effectExtent l="57150" t="57150" r="123825" b="123825"/>
            <wp:docPr id="46" name="Picture 46" descr="F:\Prathamesh_F\MH\Case 4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athamesh_F\MH\Case 4\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4006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669D27" w14:textId="54434DD4" w:rsidR="00932F49" w:rsidRDefault="00932F49" w:rsidP="00603E58">
      <w:pPr>
        <w:pStyle w:val="Default"/>
        <w:rPr>
          <w:rFonts w:ascii="Cambria" w:hAnsi="Cambria" w:cs="Verdana"/>
        </w:rPr>
      </w:pPr>
      <w:r w:rsidRPr="00EF591F">
        <w:rPr>
          <w:rFonts w:ascii="Cambria" w:hAnsi="Cambria" w:cs="Verdana"/>
        </w:rPr>
        <w:t xml:space="preserve">PreDCR will start checking all corresponding objects in the currently open drawing and then display the status as OK or list of failed objects with the reason of </w:t>
      </w:r>
      <w:r w:rsidR="00603E58">
        <w:rPr>
          <w:rFonts w:ascii="Cambria" w:hAnsi="Cambria" w:cs="Verdana"/>
        </w:rPr>
        <w:t>failing in the dialog as shown.</w:t>
      </w:r>
    </w:p>
    <w:p w14:paraId="350DA711" w14:textId="243CEBD4" w:rsidR="00603E58" w:rsidRDefault="00603E58" w:rsidP="00603E58">
      <w:pPr>
        <w:pStyle w:val="Default"/>
        <w:rPr>
          <w:rFonts w:ascii="Cambria" w:hAnsi="Cambria" w:cs="Verdana"/>
        </w:rPr>
      </w:pPr>
    </w:p>
    <w:p w14:paraId="502FE521" w14:textId="77777777" w:rsidR="00603E58" w:rsidRPr="00603E58" w:rsidRDefault="00603E58" w:rsidP="00603E58">
      <w:pPr>
        <w:pStyle w:val="Default"/>
        <w:rPr>
          <w:rFonts w:ascii="Cambria" w:hAnsi="Cambria" w:cs="Verdana"/>
        </w:rPr>
      </w:pPr>
    </w:p>
    <w:p w14:paraId="76AB1EDF" w14:textId="18972465" w:rsidR="00932F49" w:rsidRPr="00EF591F" w:rsidRDefault="00F86A7C" w:rsidP="008C692C">
      <w:pPr>
        <w:pStyle w:val="Default"/>
        <w:numPr>
          <w:ilvl w:val="0"/>
          <w:numId w:val="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t>How to view the ‘</w:t>
      </w:r>
      <w:r w:rsidR="00932F49" w:rsidRPr="00EF591F">
        <w:rPr>
          <w:rFonts w:ascii="Cambria" w:hAnsi="Cambria" w:cstheme="minorBidi"/>
          <w:b/>
          <w:color w:val="auto"/>
          <w:sz w:val="28"/>
          <w:szCs w:val="28"/>
        </w:rPr>
        <w:t>PreDCR Report</w:t>
      </w:r>
      <w:r w:rsidRPr="00EF591F">
        <w:rPr>
          <w:rFonts w:ascii="Cambria" w:hAnsi="Cambria" w:cstheme="minorBidi"/>
          <w:b/>
          <w:color w:val="auto"/>
          <w:sz w:val="28"/>
          <w:szCs w:val="28"/>
        </w:rPr>
        <w:t>’?</w:t>
      </w:r>
    </w:p>
    <w:p w14:paraId="644B37B1" w14:textId="13248355" w:rsidR="00413E7B" w:rsidRPr="00762245" w:rsidRDefault="00413E7B" w:rsidP="008C692C">
      <w:pPr>
        <w:pStyle w:val="Default"/>
        <w:numPr>
          <w:ilvl w:val="0"/>
          <w:numId w:val="15"/>
        </w:numPr>
        <w:rPr>
          <w:rFonts w:ascii="Cambria" w:hAnsi="Cambria" w:cs="Verdana"/>
        </w:rPr>
      </w:pPr>
      <w:r>
        <w:rPr>
          <w:rFonts w:ascii="Cambria" w:hAnsi="Cambria" w:cs="Verdana"/>
        </w:rPr>
        <w:t>Click</w:t>
      </w:r>
      <w:r w:rsidRPr="00736F31">
        <w:rPr>
          <w:rFonts w:ascii="Cambria" w:hAnsi="Cambria" w:cs="Verdana"/>
        </w:rPr>
        <w:t xml:space="preserve"> on </w:t>
      </w:r>
      <w:r>
        <w:rPr>
          <w:rFonts w:ascii="Cambria" w:hAnsi="Cambria" w:cs="Verdana"/>
        </w:rPr>
        <w:t>Show failed entity report.</w:t>
      </w:r>
    </w:p>
    <w:p w14:paraId="406612F9" w14:textId="6A62911B" w:rsidR="00932F49" w:rsidRDefault="00932F49" w:rsidP="00932F49">
      <w:pPr>
        <w:pStyle w:val="Default"/>
        <w:rPr>
          <w:rFonts w:ascii="Cambria" w:hAnsi="Cambria" w:cstheme="minorBidi"/>
          <w:noProof/>
          <w:color w:val="auto"/>
        </w:rPr>
      </w:pPr>
    </w:p>
    <w:p w14:paraId="0B756C63" w14:textId="008B672B" w:rsidR="00932F49" w:rsidRDefault="00413E7B" w:rsidP="00603E58">
      <w:pPr>
        <w:pStyle w:val="Default"/>
        <w:jc w:val="center"/>
        <w:rPr>
          <w:rFonts w:ascii="Cambria" w:hAnsi="Cambria" w:cstheme="minorBidi"/>
          <w:noProof/>
          <w:color w:val="auto"/>
        </w:rPr>
      </w:pPr>
      <w:r w:rsidRPr="00331020">
        <w:rPr>
          <w:rFonts w:ascii="Cambria" w:hAnsi="Cambria" w:cstheme="minorBidi"/>
          <w:noProof/>
          <w:color w:val="auto"/>
        </w:rPr>
        <w:drawing>
          <wp:inline distT="0" distB="0" distL="0" distR="0" wp14:anchorId="7F019DF4" wp14:editId="67845A8F">
            <wp:extent cx="4429125" cy="1524074"/>
            <wp:effectExtent l="57150" t="57150" r="85725" b="95250"/>
            <wp:docPr id="6" name="Picture 6" descr="F:\Prathamesh_F\MH\Case 4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athamesh_F\MH\Case 4\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69" cy="152770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E81A7" w14:textId="77777777" w:rsidR="00413E7B" w:rsidRPr="00EF591F" w:rsidRDefault="00413E7B" w:rsidP="00603E58">
      <w:pPr>
        <w:pStyle w:val="Default"/>
        <w:jc w:val="center"/>
        <w:rPr>
          <w:rFonts w:ascii="Cambria" w:hAnsi="Cambria" w:cstheme="minorBidi"/>
          <w:noProof/>
          <w:color w:val="auto"/>
        </w:rPr>
      </w:pPr>
    </w:p>
    <w:p w14:paraId="6DD70C1E" w14:textId="77777777" w:rsidR="006553B9" w:rsidRDefault="006553B9" w:rsidP="006553B9">
      <w:pPr>
        <w:pStyle w:val="Default"/>
        <w:jc w:val="both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This co</w:t>
      </w:r>
      <w:r>
        <w:rPr>
          <w:rFonts w:ascii="Cambria" w:hAnsi="Cambria" w:cstheme="minorBidi"/>
          <w:color w:val="auto"/>
        </w:rPr>
        <w:t>mmand will generate the PreDCR r</w:t>
      </w:r>
      <w:r w:rsidRPr="00EF591F">
        <w:rPr>
          <w:rFonts w:ascii="Cambria" w:hAnsi="Cambria" w:cstheme="minorBidi"/>
          <w:color w:val="auto"/>
        </w:rPr>
        <w:t xml:space="preserve">eport </w:t>
      </w:r>
      <w:r>
        <w:rPr>
          <w:rFonts w:ascii="Cambria" w:hAnsi="Cambria" w:cstheme="minorBidi"/>
          <w:color w:val="auto"/>
        </w:rPr>
        <w:t xml:space="preserve">and </w:t>
      </w:r>
      <w:r w:rsidRPr="00EF591F">
        <w:rPr>
          <w:rFonts w:ascii="Cambria" w:hAnsi="Cambria" w:cstheme="minorBidi"/>
          <w:color w:val="auto"/>
        </w:rPr>
        <w:t xml:space="preserve">having </w:t>
      </w:r>
      <w:r>
        <w:rPr>
          <w:rFonts w:ascii="Cambria" w:hAnsi="Cambria" w:cstheme="minorBidi"/>
          <w:color w:val="auto"/>
        </w:rPr>
        <w:t>area details of the drawn entities in the drawing</w:t>
      </w:r>
      <w:r w:rsidRPr="00EF591F">
        <w:rPr>
          <w:rFonts w:ascii="Cambria" w:hAnsi="Cambria" w:cstheme="minorBidi"/>
          <w:color w:val="auto"/>
        </w:rPr>
        <w:t>. All the verified and failing entities having Information will be shown in this Report.</w:t>
      </w:r>
    </w:p>
    <w:p w14:paraId="382848D1" w14:textId="442FADEA" w:rsidR="00932F49" w:rsidRPr="00EF591F" w:rsidRDefault="00932F49" w:rsidP="00932F49">
      <w:pPr>
        <w:pStyle w:val="Default"/>
        <w:rPr>
          <w:rFonts w:ascii="Cambria" w:hAnsi="Cambria" w:cstheme="minorBidi"/>
          <w:color w:val="auto"/>
        </w:rPr>
      </w:pPr>
    </w:p>
    <w:p w14:paraId="7C7E4560" w14:textId="7F52BCDC" w:rsidR="00932F49" w:rsidRPr="00EF591F" w:rsidRDefault="00603E58" w:rsidP="00603E58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  <w:r w:rsidRPr="00603E58">
        <w:rPr>
          <w:rFonts w:ascii="Cambria" w:hAnsi="Cambria" w:cstheme="minorBidi"/>
          <w:noProof/>
          <w:color w:val="auto"/>
        </w:rPr>
        <w:drawing>
          <wp:inline distT="0" distB="0" distL="0" distR="0" wp14:anchorId="27BF874F" wp14:editId="01487F59">
            <wp:extent cx="5905500" cy="2714625"/>
            <wp:effectExtent l="57150" t="57150" r="114300" b="123825"/>
            <wp:docPr id="35" name="Picture 35" descr="F:\Prathamesh_F\MH\Case 1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athamesh_F\MH\Case 1\55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69" cy="272113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381A8C" w14:textId="77777777" w:rsidR="008D5C9D" w:rsidRDefault="008D5C9D" w:rsidP="008D5C9D">
      <w:pPr>
        <w:pStyle w:val="Default"/>
        <w:ind w:left="720"/>
        <w:rPr>
          <w:rFonts w:ascii="Cambria" w:hAnsi="Cambria" w:cstheme="minorBidi"/>
          <w:b/>
          <w:color w:val="auto"/>
          <w:sz w:val="28"/>
          <w:szCs w:val="28"/>
        </w:rPr>
      </w:pPr>
    </w:p>
    <w:p w14:paraId="2EF46A8F" w14:textId="2AA4F937" w:rsidR="00E6698E" w:rsidRPr="00EF591F" w:rsidRDefault="00E6698E" w:rsidP="008C692C">
      <w:pPr>
        <w:pStyle w:val="Default"/>
        <w:numPr>
          <w:ilvl w:val="0"/>
          <w:numId w:val="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t xml:space="preserve">How to use </w:t>
      </w:r>
      <w:r>
        <w:rPr>
          <w:rFonts w:ascii="Cambria" w:hAnsi="Cambria" w:cstheme="minorBidi"/>
          <w:b/>
          <w:color w:val="auto"/>
          <w:sz w:val="28"/>
          <w:szCs w:val="28"/>
        </w:rPr>
        <w:t xml:space="preserve">the </w:t>
      </w:r>
      <w:r w:rsidRPr="00EF591F">
        <w:rPr>
          <w:rFonts w:ascii="Cambria" w:hAnsi="Cambria" w:cstheme="minorBidi"/>
          <w:b/>
          <w:color w:val="auto"/>
          <w:sz w:val="28"/>
          <w:szCs w:val="28"/>
        </w:rPr>
        <w:t>‘Show Objection List’ tab?</w:t>
      </w:r>
    </w:p>
    <w:p w14:paraId="71A8C9A3" w14:textId="77777777" w:rsidR="00E6698E" w:rsidRDefault="00E6698E" w:rsidP="00E6698E">
      <w:pPr>
        <w:pStyle w:val="Default"/>
        <w:spacing w:before="100" w:after="100"/>
        <w:ind w:left="360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 xml:space="preserve">This command gives the list of all minimum required entities </w:t>
      </w:r>
      <w:r>
        <w:rPr>
          <w:rFonts w:ascii="Cambria" w:hAnsi="Cambria" w:cstheme="minorBidi"/>
          <w:color w:val="auto"/>
        </w:rPr>
        <w:t>that</w:t>
      </w:r>
      <w:r w:rsidRPr="00EF591F">
        <w:rPr>
          <w:rFonts w:ascii="Cambria" w:hAnsi="Cambria" w:cstheme="minorBidi"/>
          <w:color w:val="auto"/>
        </w:rPr>
        <w:t xml:space="preserve"> are not there in your drawing. If all required entities </w:t>
      </w:r>
      <w:r>
        <w:rPr>
          <w:rFonts w:ascii="Cambria" w:hAnsi="Cambria" w:cstheme="minorBidi"/>
          <w:color w:val="auto"/>
        </w:rPr>
        <w:t xml:space="preserve">are </w:t>
      </w:r>
      <w:r w:rsidRPr="00EF591F">
        <w:rPr>
          <w:rFonts w:ascii="Cambria" w:hAnsi="Cambria" w:cstheme="minorBidi"/>
          <w:color w:val="auto"/>
        </w:rPr>
        <w:t>found then it gives a message that minimum required entities are present in drawing.</w:t>
      </w:r>
    </w:p>
    <w:p w14:paraId="133870B5" w14:textId="6F94C42D" w:rsidR="00932F49" w:rsidRDefault="00932F49" w:rsidP="000E5845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noProof/>
          <w:color w:val="auto"/>
        </w:rPr>
      </w:pPr>
    </w:p>
    <w:p w14:paraId="3936E1C4" w14:textId="73CEF27F" w:rsidR="00E6698E" w:rsidRPr="00EF591F" w:rsidRDefault="00E6698E" w:rsidP="000E5845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  <w:r w:rsidRPr="009B5674">
        <w:rPr>
          <w:rFonts w:ascii="Cambria" w:hAnsi="Cambria" w:cstheme="minorBidi"/>
          <w:noProof/>
          <w:color w:val="auto"/>
        </w:rPr>
        <w:drawing>
          <wp:inline distT="0" distB="0" distL="0" distR="0" wp14:anchorId="6539E719" wp14:editId="5C5DD935">
            <wp:extent cx="4667250" cy="1961029"/>
            <wp:effectExtent l="57150" t="57150" r="95250" b="96520"/>
            <wp:docPr id="47" name="Picture 47" descr="F:\Prathamesh_F\MH\Case 4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athamesh_F\MH\Case 4\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67" cy="196952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489AE7" w14:textId="77777777" w:rsidR="00B152EC" w:rsidRPr="00EF591F" w:rsidRDefault="00B152EC" w:rsidP="004D76AD">
      <w:pPr>
        <w:pStyle w:val="Default"/>
        <w:spacing w:beforeLines="100" w:before="240" w:afterLines="100" w:after="240"/>
        <w:ind w:left="720"/>
        <w:rPr>
          <w:rFonts w:ascii="Cambria" w:hAnsi="Cambria" w:cstheme="minorBidi"/>
          <w:color w:val="auto"/>
        </w:rPr>
      </w:pPr>
    </w:p>
    <w:p w14:paraId="1752FCF4" w14:textId="77777777" w:rsidR="00E6698E" w:rsidRPr="00EF591F" w:rsidRDefault="00E6698E" w:rsidP="008C692C">
      <w:pPr>
        <w:pStyle w:val="Default"/>
        <w:numPr>
          <w:ilvl w:val="0"/>
          <w:numId w:val="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t xml:space="preserve">How to </w:t>
      </w:r>
      <w:r>
        <w:rPr>
          <w:rFonts w:ascii="Cambria" w:hAnsi="Cambria" w:cstheme="minorBidi"/>
          <w:b/>
          <w:color w:val="auto"/>
          <w:sz w:val="28"/>
          <w:szCs w:val="28"/>
        </w:rPr>
        <w:t>map architectural layers with PreDCR MH layers</w:t>
      </w:r>
      <w:r w:rsidRPr="00EF591F">
        <w:rPr>
          <w:rFonts w:ascii="Cambria" w:hAnsi="Cambria" w:cstheme="minorBidi"/>
          <w:b/>
          <w:color w:val="auto"/>
          <w:sz w:val="28"/>
          <w:szCs w:val="28"/>
        </w:rPr>
        <w:t>?</w:t>
      </w:r>
    </w:p>
    <w:p w14:paraId="65BEDBF4" w14:textId="422E9EB4" w:rsidR="00E6698E" w:rsidRPr="00BE064E" w:rsidRDefault="00E6698E" w:rsidP="008C692C">
      <w:pPr>
        <w:pStyle w:val="Default"/>
        <w:numPr>
          <w:ilvl w:val="0"/>
          <w:numId w:val="16"/>
        </w:numPr>
        <w:spacing w:before="100" w:after="100"/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>Click othe</w:t>
      </w:r>
      <w:r w:rsidR="009A0C73">
        <w:rPr>
          <w:rFonts w:ascii="Cambria" w:hAnsi="Cambria" w:cstheme="minorBidi"/>
          <w:color w:val="auto"/>
        </w:rPr>
        <w:t>r</w:t>
      </w:r>
      <w:r>
        <w:rPr>
          <w:rFonts w:ascii="Cambria" w:hAnsi="Cambria" w:cstheme="minorBidi"/>
          <w:color w:val="auto"/>
        </w:rPr>
        <w:t xml:space="preserve"> ‘Layer mapping for current drawing’ tab</w:t>
      </w:r>
    </w:p>
    <w:p w14:paraId="66090C23" w14:textId="77777777" w:rsidR="00E6698E" w:rsidRDefault="00E6698E" w:rsidP="008C692C">
      <w:pPr>
        <w:pStyle w:val="Default"/>
        <w:numPr>
          <w:ilvl w:val="0"/>
          <w:numId w:val="16"/>
        </w:numPr>
        <w:spacing w:before="100" w:after="100"/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>This is to map the architectural layers with PreDCR layers.</w:t>
      </w:r>
    </w:p>
    <w:p w14:paraId="376B973D" w14:textId="715F291D" w:rsidR="00B152EC" w:rsidRDefault="00B152EC" w:rsidP="004D76AD">
      <w:pPr>
        <w:pStyle w:val="Default"/>
        <w:spacing w:beforeLines="100" w:before="240" w:afterLines="100" w:after="240"/>
        <w:ind w:left="720"/>
        <w:rPr>
          <w:rFonts w:ascii="Cambria" w:hAnsi="Cambria" w:cstheme="minorBidi"/>
          <w:color w:val="auto"/>
        </w:rPr>
      </w:pPr>
    </w:p>
    <w:p w14:paraId="6AB9327F" w14:textId="11A78680" w:rsidR="00E6698E" w:rsidRDefault="00E6698E" w:rsidP="00E6698E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  <w:r w:rsidRPr="008C46A0">
        <w:rPr>
          <w:rFonts w:ascii="Cambria" w:hAnsi="Cambria" w:cstheme="minorBidi"/>
          <w:noProof/>
          <w:color w:val="auto"/>
        </w:rPr>
        <w:drawing>
          <wp:inline distT="0" distB="0" distL="0" distR="0" wp14:anchorId="62DF9C0A" wp14:editId="5B1A393E">
            <wp:extent cx="5257800" cy="1617785"/>
            <wp:effectExtent l="57150" t="57150" r="95250" b="97155"/>
            <wp:docPr id="7" name="Picture 7" descr="F:\Prathamesh_F\MH\Case 2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rathamesh_F\MH\Case 2\53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82" cy="162747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F8179D" w14:textId="00C780E6" w:rsidR="00E6698E" w:rsidRDefault="00E6698E" w:rsidP="00E46949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  <w:r w:rsidRPr="00C85C00">
        <w:rPr>
          <w:rFonts w:ascii="Cambria" w:hAnsi="Cambria" w:cstheme="minorBidi"/>
          <w:noProof/>
          <w:color w:val="auto"/>
        </w:rPr>
        <w:drawing>
          <wp:inline distT="0" distB="0" distL="0" distR="0" wp14:anchorId="1126A63B" wp14:editId="165CCA3F">
            <wp:extent cx="3590925" cy="3620310"/>
            <wp:effectExtent l="57150" t="57150" r="85725" b="94615"/>
            <wp:docPr id="9" name="Picture 9" descr="F:\Prathamesh_F\MH\Case 2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rathamesh_F\MH\Case 2\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3"/>
                    <a:stretch/>
                  </pic:blipFill>
                  <pic:spPr bwMode="auto">
                    <a:xfrm>
                      <a:off x="0" y="0"/>
                      <a:ext cx="3667963" cy="369797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4140" w14:textId="46F5B387" w:rsidR="00E6698E" w:rsidRDefault="00E6698E" w:rsidP="008C692C">
      <w:pPr>
        <w:pStyle w:val="Default"/>
        <w:numPr>
          <w:ilvl w:val="0"/>
          <w:numId w:val="2"/>
        </w:numPr>
        <w:rPr>
          <w:rFonts w:ascii="Cambria" w:hAnsi="Cambria" w:cstheme="minorBidi"/>
          <w:b/>
          <w:color w:val="auto"/>
          <w:sz w:val="28"/>
          <w:szCs w:val="28"/>
        </w:rPr>
      </w:pPr>
      <w:r w:rsidRPr="00EF591F">
        <w:rPr>
          <w:rFonts w:ascii="Cambria" w:hAnsi="Cambria" w:cstheme="minorBidi"/>
          <w:b/>
          <w:color w:val="auto"/>
          <w:sz w:val="28"/>
          <w:szCs w:val="28"/>
        </w:rPr>
        <w:t xml:space="preserve">How to </w:t>
      </w:r>
      <w:r>
        <w:rPr>
          <w:rFonts w:ascii="Cambria" w:hAnsi="Cambria" w:cstheme="minorBidi"/>
          <w:b/>
          <w:color w:val="auto"/>
          <w:sz w:val="28"/>
          <w:szCs w:val="28"/>
        </w:rPr>
        <w:t>view active help?</w:t>
      </w:r>
    </w:p>
    <w:p w14:paraId="5FC315BB" w14:textId="77777777" w:rsidR="00E6698E" w:rsidRPr="00BE064E" w:rsidRDefault="00E6698E" w:rsidP="008C692C">
      <w:pPr>
        <w:pStyle w:val="Default"/>
        <w:numPr>
          <w:ilvl w:val="0"/>
          <w:numId w:val="16"/>
        </w:numPr>
        <w:spacing w:beforeLines="100" w:before="240" w:afterLines="100" w:after="240"/>
        <w:rPr>
          <w:rFonts w:ascii="Cambria" w:hAnsi="Cambria" w:cstheme="minorBidi"/>
          <w:color w:val="auto"/>
        </w:rPr>
      </w:pPr>
      <w:r>
        <w:rPr>
          <w:rFonts w:ascii="Cambria" w:hAnsi="Cambria" w:cstheme="minorBidi"/>
          <w:color w:val="auto"/>
        </w:rPr>
        <w:t>Click on ‘Active Help’ tab for quick help regarding PreDCR layers.</w:t>
      </w:r>
    </w:p>
    <w:p w14:paraId="3C5FD57C" w14:textId="7D78A628" w:rsidR="00E6698E" w:rsidRDefault="00E6698E" w:rsidP="004D76AD">
      <w:pPr>
        <w:pStyle w:val="Default"/>
        <w:spacing w:beforeLines="100" w:before="240" w:afterLines="100" w:after="240"/>
        <w:ind w:left="720"/>
        <w:rPr>
          <w:rFonts w:ascii="Cambria" w:hAnsi="Cambria" w:cstheme="minorBidi"/>
          <w:color w:val="auto"/>
        </w:rPr>
      </w:pPr>
      <w:r w:rsidRPr="00E07E37">
        <w:rPr>
          <w:rFonts w:ascii="Cambria" w:hAnsi="Cambria" w:cstheme="minorBidi"/>
          <w:noProof/>
          <w:color w:val="auto"/>
        </w:rPr>
        <w:drawing>
          <wp:inline distT="0" distB="0" distL="0" distR="0" wp14:anchorId="188B4BD6" wp14:editId="2B961734">
            <wp:extent cx="4638675" cy="1571625"/>
            <wp:effectExtent l="57150" t="57150" r="123825" b="123825"/>
            <wp:docPr id="52" name="Picture 52" descr="F:\Prathamesh_F\MH\Case 2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rathamesh_F\MH\Case 2\55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5716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5331CB" w14:textId="77777777" w:rsidR="00E6698E" w:rsidRDefault="00E6698E" w:rsidP="004D76AD">
      <w:pPr>
        <w:pStyle w:val="Default"/>
        <w:spacing w:beforeLines="100" w:before="240" w:afterLines="100" w:after="240"/>
        <w:ind w:left="720"/>
        <w:rPr>
          <w:rFonts w:ascii="Cambria" w:hAnsi="Cambria" w:cstheme="minorBidi"/>
          <w:color w:val="auto"/>
        </w:rPr>
      </w:pPr>
    </w:p>
    <w:p w14:paraId="5730220D" w14:textId="77777777" w:rsidR="00E6698E" w:rsidRPr="00EF591F" w:rsidRDefault="00E6698E" w:rsidP="004D76AD">
      <w:pPr>
        <w:pStyle w:val="Default"/>
        <w:spacing w:beforeLines="100" w:before="240" w:afterLines="100" w:after="240"/>
        <w:ind w:left="720"/>
        <w:rPr>
          <w:rFonts w:ascii="Cambria" w:hAnsi="Cambria" w:cstheme="minorBidi"/>
          <w:color w:val="auto"/>
        </w:rPr>
      </w:pPr>
    </w:p>
    <w:p w14:paraId="3595DACC" w14:textId="77777777" w:rsidR="00B152EC" w:rsidRPr="00EF591F" w:rsidRDefault="00B152EC" w:rsidP="004D76AD">
      <w:pPr>
        <w:pStyle w:val="Default"/>
        <w:spacing w:beforeLines="100" w:before="240" w:afterLines="100" w:after="240"/>
        <w:ind w:left="720"/>
        <w:rPr>
          <w:rFonts w:ascii="Cambria" w:hAnsi="Cambria" w:cstheme="minorBidi"/>
          <w:color w:val="auto"/>
        </w:rPr>
      </w:pPr>
    </w:p>
    <w:p w14:paraId="50F7A391" w14:textId="77777777" w:rsidR="00B152EC" w:rsidRPr="00EF591F" w:rsidRDefault="00B152EC" w:rsidP="00B152EC">
      <w:pPr>
        <w:pStyle w:val="Default"/>
        <w:spacing w:beforeLines="100" w:before="240" w:afterLines="100" w:after="240"/>
        <w:ind w:left="720"/>
        <w:jc w:val="right"/>
        <w:rPr>
          <w:rFonts w:ascii="Cambria" w:hAnsi="Cambria" w:cstheme="minorBidi"/>
          <w:color w:val="auto"/>
        </w:rPr>
      </w:pPr>
    </w:p>
    <w:p w14:paraId="474ADB40" w14:textId="77777777" w:rsidR="00B152EC" w:rsidRPr="00EF591F" w:rsidRDefault="00B152EC" w:rsidP="004D76AD">
      <w:pPr>
        <w:pStyle w:val="Default"/>
        <w:spacing w:beforeLines="100" w:before="240" w:afterLines="100" w:after="240"/>
        <w:ind w:left="720"/>
        <w:rPr>
          <w:rFonts w:ascii="Cambria" w:hAnsi="Cambria" w:cstheme="minorBidi"/>
          <w:color w:val="auto"/>
        </w:rPr>
      </w:pPr>
    </w:p>
    <w:p w14:paraId="1DC9FD78" w14:textId="77777777" w:rsidR="00B152EC" w:rsidRPr="00EF591F" w:rsidRDefault="00B152EC" w:rsidP="00B152EC">
      <w:pPr>
        <w:pStyle w:val="Default"/>
        <w:spacing w:beforeLines="100" w:before="240" w:afterLines="100" w:after="240"/>
        <w:ind w:left="720"/>
        <w:jc w:val="right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</w:t>
      </w:r>
      <w:r w:rsidRPr="00EF591F">
        <w:rPr>
          <w:rFonts w:ascii="Cambria" w:hAnsi="Cambria" w:cstheme="minorBidi"/>
          <w:color w:val="auto"/>
        </w:rPr>
        <w:t></w:t>
      </w:r>
      <w:r w:rsidRPr="00EF591F">
        <w:rPr>
          <w:rFonts w:ascii="Cambria" w:hAnsi="Cambria" w:cstheme="minorBidi"/>
          <w:color w:val="auto"/>
        </w:rPr>
        <w:t></w:t>
      </w:r>
    </w:p>
    <w:p w14:paraId="690DA88D" w14:textId="581D887A" w:rsidR="00CD7D91" w:rsidRPr="00EF591F" w:rsidRDefault="00045843" w:rsidP="000E5845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This</w:t>
      </w:r>
      <w:r w:rsidR="009A0C73">
        <w:rPr>
          <w:rFonts w:ascii="Cambria" w:hAnsi="Cambria" w:cstheme="minorBidi"/>
          <w:color w:val="auto"/>
        </w:rPr>
        <w:t xml:space="preserve"> is</w:t>
      </w:r>
      <w:r w:rsidRPr="00EF591F">
        <w:rPr>
          <w:rFonts w:ascii="Cambria" w:hAnsi="Cambria" w:cstheme="minorBidi"/>
          <w:color w:val="auto"/>
        </w:rPr>
        <w:t xml:space="preserve"> the last page of the document.</w:t>
      </w:r>
    </w:p>
    <w:p w14:paraId="26B9467D" w14:textId="218DB466" w:rsidR="00045843" w:rsidRPr="00EF591F" w:rsidRDefault="00045843" w:rsidP="000E5845">
      <w:pPr>
        <w:pStyle w:val="Default"/>
        <w:spacing w:beforeLines="100" w:before="240" w:afterLines="100" w:after="240"/>
        <w:jc w:val="center"/>
        <w:rPr>
          <w:rFonts w:ascii="Cambria" w:hAnsi="Cambria" w:cstheme="minorBidi"/>
          <w:color w:val="auto"/>
        </w:rPr>
      </w:pPr>
      <w:r w:rsidRPr="00EF591F">
        <w:rPr>
          <w:rFonts w:ascii="Cambria" w:hAnsi="Cambria" w:cstheme="minorBidi"/>
          <w:color w:val="auto"/>
        </w:rPr>
        <w:t>Thank You.</w:t>
      </w:r>
    </w:p>
    <w:p w14:paraId="369F0F8E" w14:textId="77777777" w:rsidR="00045843" w:rsidRPr="00EF591F" w:rsidRDefault="00045843" w:rsidP="00EF591F">
      <w:pPr>
        <w:pStyle w:val="Default"/>
        <w:spacing w:beforeLines="100" w:before="240" w:afterLines="100" w:after="240"/>
        <w:rPr>
          <w:rFonts w:ascii="Cambria" w:hAnsi="Cambria" w:cstheme="minorBidi"/>
          <w:color w:val="auto"/>
        </w:rPr>
      </w:pPr>
    </w:p>
    <w:p w14:paraId="4C081FC2" w14:textId="7628E66C" w:rsidR="00045843" w:rsidRPr="00EF591F" w:rsidRDefault="00045843" w:rsidP="00045843">
      <w:pPr>
        <w:pStyle w:val="Default"/>
        <w:spacing w:beforeLines="100" w:before="240" w:afterLines="100" w:after="240"/>
        <w:rPr>
          <w:rFonts w:ascii="Cambria" w:hAnsi="Cambria" w:cstheme="minorBidi"/>
          <w:color w:val="auto"/>
        </w:rPr>
        <w:sectPr w:rsidR="00045843" w:rsidRPr="00EF591F" w:rsidSect="00B02633">
          <w:headerReference w:type="even" r:id="rId67"/>
          <w:headerReference w:type="default" r:id="rId68"/>
          <w:headerReference w:type="first" r:id="rId69"/>
          <w:footerReference w:type="first" r:id="rId70"/>
          <w:type w:val="oddPage"/>
          <w:pgSz w:w="11907" w:h="16839" w:code="9"/>
          <w:pgMar w:top="1440" w:right="634" w:bottom="1440" w:left="994" w:header="720" w:footer="720" w:gutter="0"/>
          <w:pgBorders w:offsetFrom="page">
            <w:top w:val="thinThickSmallGap" w:sz="24" w:space="24" w:color="5F497A" w:themeColor="accent4" w:themeShade="BF"/>
            <w:left w:val="thinThickSmallGap" w:sz="24" w:space="24" w:color="5F497A" w:themeColor="accent4" w:themeShade="BF"/>
            <w:bottom w:val="thickThinSmallGap" w:sz="24" w:space="24" w:color="5F497A" w:themeColor="accent4" w:themeShade="BF"/>
            <w:right w:val="thickThinSmallGap" w:sz="24" w:space="24" w:color="5F497A" w:themeColor="accent4" w:themeShade="BF"/>
          </w:pgBorders>
          <w:pgNumType w:start="1"/>
          <w:cols w:space="720"/>
          <w:titlePg/>
          <w:docGrid w:linePitch="360"/>
        </w:sectPr>
      </w:pPr>
      <w:r w:rsidRPr="00EF591F">
        <w:rPr>
          <w:rFonts w:ascii="Cambria" w:hAnsi="Cambria" w:cstheme="minorBidi"/>
          <w:color w:val="auto"/>
        </w:rPr>
        <w:t xml:space="preserve">                    </w:t>
      </w:r>
    </w:p>
    <w:p w14:paraId="6BA08A38" w14:textId="45E9D629" w:rsidR="00660E17" w:rsidRDefault="00660E17" w:rsidP="00F86A7C">
      <w:pPr>
        <w:pStyle w:val="Default"/>
        <w:spacing w:beforeLines="100" w:before="240" w:afterLines="100" w:after="240"/>
        <w:rPr>
          <w:rFonts w:ascii="Cambria" w:hAnsi="Cambria"/>
          <w:sz w:val="26"/>
        </w:rPr>
      </w:pPr>
    </w:p>
    <w:p w14:paraId="36C9B577" w14:textId="73437683" w:rsidR="00EF591F" w:rsidRPr="00EF591F" w:rsidRDefault="00EF591F" w:rsidP="00EF591F"/>
    <w:p w14:paraId="7E266916" w14:textId="229A679B" w:rsidR="00EF591F" w:rsidRPr="00EF591F" w:rsidRDefault="00EF591F" w:rsidP="00EF591F"/>
    <w:p w14:paraId="18856D78" w14:textId="51C544FF" w:rsidR="00EF591F" w:rsidRPr="00EF591F" w:rsidRDefault="00EF591F" w:rsidP="00EF591F"/>
    <w:p w14:paraId="17F4D184" w14:textId="2616777E" w:rsidR="00EF591F" w:rsidRPr="00EF591F" w:rsidRDefault="00EF591F" w:rsidP="00EF591F"/>
    <w:p w14:paraId="46F2DBA3" w14:textId="6DE0E543" w:rsidR="00EF591F" w:rsidRPr="00EF591F" w:rsidRDefault="00EF591F" w:rsidP="00EF591F"/>
    <w:p w14:paraId="67C82E81" w14:textId="05ACEBC0" w:rsidR="00EF591F" w:rsidRDefault="00EF591F" w:rsidP="00EF591F">
      <w:pPr>
        <w:rPr>
          <w:rFonts w:ascii="Cambria" w:eastAsiaTheme="minorHAnsi" w:hAnsi="Cambria" w:cs="Calibri"/>
          <w:color w:val="000000"/>
          <w:sz w:val="26"/>
          <w:szCs w:val="24"/>
        </w:rPr>
      </w:pPr>
    </w:p>
    <w:p w14:paraId="55DCD2E8" w14:textId="1393E3ED" w:rsidR="00EF591F" w:rsidRPr="00EF591F" w:rsidRDefault="00EF591F" w:rsidP="00EF591F">
      <w:pPr>
        <w:tabs>
          <w:tab w:val="left" w:pos="7365"/>
        </w:tabs>
      </w:pPr>
      <w:r>
        <w:tab/>
      </w:r>
    </w:p>
    <w:sectPr w:rsidR="00EF591F" w:rsidRPr="00EF591F" w:rsidSect="00252D56">
      <w:headerReference w:type="even" r:id="rId71"/>
      <w:headerReference w:type="default" r:id="rId72"/>
      <w:headerReference w:type="first" r:id="rId73"/>
      <w:footerReference w:type="first" r:id="rId74"/>
      <w:type w:val="oddPage"/>
      <w:pgSz w:w="11907" w:h="16839" w:code="9"/>
      <w:pgMar w:top="1440" w:right="630" w:bottom="1440" w:left="990" w:header="720" w:footer="720" w:gutter="0"/>
      <w:pgBorders w:display="firstPage" w:offsetFrom="page">
        <w:top w:val="thinThickSmallGap" w:sz="48" w:space="24" w:color="5F497A" w:themeColor="accent4" w:themeShade="BF"/>
        <w:left w:val="thinThickSmallGap" w:sz="48" w:space="24" w:color="5F497A" w:themeColor="accent4" w:themeShade="BF"/>
        <w:bottom w:val="thickThinSmallGap" w:sz="48" w:space="24" w:color="5F497A" w:themeColor="accent4" w:themeShade="BF"/>
        <w:right w:val="thickThinSmallGap" w:sz="48" w:space="24" w:color="5F497A" w:themeColor="accent4" w:themeShade="BF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F4148" w14:textId="77777777" w:rsidR="0077227B" w:rsidRDefault="0077227B" w:rsidP="00A43998">
      <w:pPr>
        <w:spacing w:before="0" w:after="0" w:line="240" w:lineRule="auto"/>
      </w:pPr>
      <w:r>
        <w:separator/>
      </w:r>
    </w:p>
  </w:endnote>
  <w:endnote w:type="continuationSeparator" w:id="0">
    <w:p w14:paraId="767A3A07" w14:textId="77777777" w:rsidR="0077227B" w:rsidRDefault="0077227B" w:rsidP="00A4399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5171443"/>
      <w:docPartObj>
        <w:docPartGallery w:val="Page Numbers (Bottom of Page)"/>
        <w:docPartUnique/>
      </w:docPartObj>
    </w:sdtPr>
    <w:sdtEndPr/>
    <w:sdtContent>
      <w:p w14:paraId="658083FE" w14:textId="2261D0E1" w:rsidR="0054727A" w:rsidRDefault="0054727A" w:rsidP="00B02633">
        <w:pPr>
          <w:pStyle w:val="Footer"/>
          <w:pBdr>
            <w:top w:val="single" w:sz="4" w:space="1" w:color="auto"/>
          </w:pBdr>
          <w:tabs>
            <w:tab w:val="clear" w:pos="4680"/>
            <w:tab w:val="clear" w:pos="9360"/>
            <w:tab w:val="left" w:pos="3600"/>
            <w:tab w:val="right" w:pos="10260"/>
          </w:tabs>
        </w:pPr>
        <w:r w:rsidRPr="0050499E">
          <w:rPr>
            <w:color w:val="404040" w:themeColor="text1" w:themeTint="BF"/>
            <w:sz w:val="22"/>
            <w:szCs w:val="18"/>
          </w:rPr>
          <w:t>*</w:t>
        </w:r>
        <w:r w:rsidRPr="0050499E">
          <w:rPr>
            <w:color w:val="000000" w:themeColor="text1"/>
            <w:sz w:val="14"/>
          </w:rPr>
          <w:t xml:space="preserve">PreDCR and </w:t>
        </w:r>
        <w:proofErr w:type="spellStart"/>
        <w:r w:rsidRPr="0050499E">
          <w:rPr>
            <w:color w:val="000000" w:themeColor="text1"/>
            <w:sz w:val="14"/>
          </w:rPr>
          <w:t>AutoDCR</w:t>
        </w:r>
        <w:proofErr w:type="spellEnd"/>
        <w:r w:rsidRPr="0050499E">
          <w:rPr>
            <w:color w:val="000000" w:themeColor="text1"/>
            <w:sz w:val="14"/>
          </w:rPr>
          <w:t xml:space="preserve"> are </w:t>
        </w:r>
        <w:r>
          <w:rPr>
            <w:color w:val="000000" w:themeColor="text1"/>
            <w:sz w:val="14"/>
          </w:rPr>
          <w:t xml:space="preserve">the </w:t>
        </w:r>
        <w:r w:rsidRPr="0050499E">
          <w:rPr>
            <w:color w:val="000000" w:themeColor="text1"/>
            <w:sz w:val="14"/>
          </w:rPr>
          <w:t>product</w:t>
        </w:r>
        <w:r>
          <w:rPr>
            <w:color w:val="000000" w:themeColor="text1"/>
            <w:sz w:val="14"/>
          </w:rPr>
          <w:t>s</w:t>
        </w:r>
        <w:r w:rsidRPr="00A74D79">
          <w:rPr>
            <w:color w:val="000000" w:themeColor="text1"/>
            <w:sz w:val="14"/>
          </w:rPr>
          <w:t xml:space="preserve"> of </w:t>
        </w:r>
        <w:proofErr w:type="spellStart"/>
        <w:r w:rsidRPr="00A74D79">
          <w:rPr>
            <w:color w:val="000000" w:themeColor="text1"/>
            <w:sz w:val="14"/>
          </w:rPr>
          <w:t>SoftTech</w:t>
        </w:r>
        <w:proofErr w:type="spellEnd"/>
        <w:r w:rsidRPr="00A74D79">
          <w:rPr>
            <w:color w:val="404040" w:themeColor="text1" w:themeTint="BF"/>
            <w:sz w:val="18"/>
            <w:szCs w:val="18"/>
          </w:rPr>
          <w:t xml:space="preserve"> </w:t>
        </w:r>
        <w:r w:rsidRPr="00A74D79">
          <w:rPr>
            <w:color w:val="404040" w:themeColor="text1" w:themeTint="BF"/>
            <w:sz w:val="14"/>
            <w:szCs w:val="18"/>
          </w:rPr>
          <w:t>Engineers Ltd.</w:t>
        </w:r>
        <w:r w:rsidRPr="00A74D79">
          <w:rPr>
            <w:color w:val="404040" w:themeColor="text1" w:themeTint="BF"/>
            <w:sz w:val="18"/>
            <w:szCs w:val="18"/>
          </w:rPr>
          <w:t xml:space="preserve">  </w:t>
        </w:r>
        <w:r w:rsidRPr="00A74D79">
          <w:rPr>
            <w:bCs/>
            <w:color w:val="404040" w:themeColor="text1" w:themeTint="BF"/>
            <w:sz w:val="18"/>
            <w:szCs w:val="18"/>
          </w:rPr>
          <w:t xml:space="preserve"> </w:t>
        </w:r>
        <w:r>
          <w:rPr>
            <w:b/>
            <w:bCs/>
            <w:color w:val="404040" w:themeColor="text1" w:themeTint="BF"/>
            <w:sz w:val="18"/>
            <w:szCs w:val="18"/>
          </w:rPr>
          <w:tab/>
        </w:r>
        <w:r w:rsidRPr="00503526">
          <w:rPr>
            <w:b/>
            <w:color w:val="808080" w:themeColor="background1" w:themeShade="80"/>
            <w:spacing w:val="60"/>
            <w:sz w:val="18"/>
            <w:szCs w:val="18"/>
          </w:rPr>
          <w:t>Page</w:t>
        </w:r>
        <w:r w:rsidRPr="00503526">
          <w:rPr>
            <w:b/>
            <w:color w:val="404040" w:themeColor="text1" w:themeTint="BF"/>
            <w:sz w:val="18"/>
            <w:szCs w:val="18"/>
          </w:rPr>
          <w:t>|</w:t>
        </w:r>
        <w:r w:rsidRPr="00503526">
          <w:rPr>
            <w:b/>
            <w:bCs/>
            <w:color w:val="404040" w:themeColor="text1" w:themeTint="BF"/>
            <w:sz w:val="18"/>
            <w:szCs w:val="18"/>
          </w:rPr>
          <w:t xml:space="preserve"> </w:t>
        </w:r>
        <w:r>
          <w:rPr>
            <w:b/>
            <w:color w:val="404040" w:themeColor="text1" w:themeTint="BF"/>
            <w:sz w:val="18"/>
            <w:szCs w:val="18"/>
          </w:rPr>
          <w:t xml:space="preserve"> </w:t>
        </w:r>
        <w:r w:rsidRPr="00503526">
          <w:rPr>
            <w:b/>
            <w:color w:val="404040" w:themeColor="text1" w:themeTint="BF"/>
            <w:sz w:val="18"/>
            <w:szCs w:val="18"/>
          </w:rPr>
          <w:fldChar w:fldCharType="begin"/>
        </w:r>
        <w:r w:rsidRPr="00503526">
          <w:rPr>
            <w:b/>
            <w:color w:val="404040" w:themeColor="text1" w:themeTint="BF"/>
            <w:sz w:val="18"/>
            <w:szCs w:val="18"/>
          </w:rPr>
          <w:instrText xml:space="preserve"> PAGE   \* MERGEFORMAT </w:instrText>
        </w:r>
        <w:r w:rsidRPr="00503526">
          <w:rPr>
            <w:b/>
            <w:color w:val="404040" w:themeColor="text1" w:themeTint="BF"/>
            <w:sz w:val="18"/>
            <w:szCs w:val="18"/>
          </w:rPr>
          <w:fldChar w:fldCharType="separate"/>
        </w:r>
        <w:r w:rsidR="006674CF">
          <w:rPr>
            <w:b/>
            <w:noProof/>
            <w:color w:val="404040" w:themeColor="text1" w:themeTint="BF"/>
            <w:sz w:val="18"/>
            <w:szCs w:val="18"/>
          </w:rPr>
          <w:t>37</w:t>
        </w:r>
        <w:r w:rsidRPr="00503526">
          <w:rPr>
            <w:b/>
            <w:bCs/>
            <w:noProof/>
            <w:color w:val="404040" w:themeColor="text1" w:themeTint="BF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75C4A" w14:textId="06142763" w:rsidR="0054727A" w:rsidRDefault="0054727A" w:rsidP="00F501E8">
    <w:pPr>
      <w:pStyle w:val="Footer"/>
      <w:pBdr>
        <w:top w:val="single" w:sz="4" w:space="1" w:color="auto"/>
      </w:pBdr>
      <w:tabs>
        <w:tab w:val="clear" w:pos="4680"/>
        <w:tab w:val="clear" w:pos="9360"/>
        <w:tab w:val="left" w:pos="3600"/>
        <w:tab w:val="right" w:pos="10260"/>
      </w:tabs>
    </w:pPr>
    <w:r w:rsidRPr="0050499E">
      <w:rPr>
        <w:color w:val="404040" w:themeColor="text1" w:themeTint="BF"/>
        <w:sz w:val="22"/>
        <w:szCs w:val="18"/>
      </w:rPr>
      <w:t>*</w:t>
    </w:r>
    <w:r w:rsidRPr="0050499E">
      <w:rPr>
        <w:color w:val="000000" w:themeColor="text1"/>
        <w:sz w:val="14"/>
      </w:rPr>
      <w:t>PreDCR a</w:t>
    </w:r>
    <w:r w:rsidRPr="00FA5036">
      <w:rPr>
        <w:color w:val="000000" w:themeColor="text1"/>
        <w:sz w:val="14"/>
      </w:rPr>
      <w:t xml:space="preserve">nd </w:t>
    </w:r>
    <w:proofErr w:type="spellStart"/>
    <w:r w:rsidRPr="00FA5036">
      <w:rPr>
        <w:color w:val="000000" w:themeColor="text1"/>
        <w:sz w:val="14"/>
      </w:rPr>
      <w:t>AutoDCR</w:t>
    </w:r>
    <w:proofErr w:type="spellEnd"/>
    <w:r w:rsidRPr="00FA5036">
      <w:rPr>
        <w:color w:val="000000" w:themeColor="text1"/>
        <w:sz w:val="14"/>
      </w:rPr>
      <w:t xml:space="preserve"> are the products of </w:t>
    </w:r>
    <w:proofErr w:type="spellStart"/>
    <w:r w:rsidRPr="00FA5036">
      <w:rPr>
        <w:color w:val="000000" w:themeColor="text1"/>
        <w:sz w:val="14"/>
      </w:rPr>
      <w:t>SoftTech</w:t>
    </w:r>
    <w:proofErr w:type="spellEnd"/>
    <w:r w:rsidRPr="00FA5036">
      <w:rPr>
        <w:color w:val="404040" w:themeColor="text1" w:themeTint="BF"/>
        <w:sz w:val="18"/>
        <w:szCs w:val="18"/>
      </w:rPr>
      <w:t xml:space="preserve"> </w:t>
    </w:r>
    <w:r w:rsidRPr="00FA5036">
      <w:rPr>
        <w:color w:val="404040" w:themeColor="text1" w:themeTint="BF"/>
        <w:sz w:val="14"/>
        <w:szCs w:val="18"/>
      </w:rPr>
      <w:t>Engineers Ltd.</w:t>
    </w:r>
    <w:r>
      <w:rPr>
        <w:b/>
        <w:color w:val="000000" w:themeColor="text1"/>
      </w:rPr>
      <w:tab/>
    </w:r>
    <w:r>
      <w:rPr>
        <w:b/>
        <w:color w:val="404040" w:themeColor="text1" w:themeTint="BF"/>
        <w:sz w:val="18"/>
        <w:szCs w:val="18"/>
      </w:rPr>
      <w:t xml:space="preserve"> </w:t>
    </w:r>
    <w:r w:rsidRPr="00BB65D7">
      <w:rPr>
        <w:b/>
        <w:color w:val="808080" w:themeColor="background1" w:themeShade="80"/>
        <w:spacing w:val="60"/>
        <w:sz w:val="18"/>
        <w:szCs w:val="18"/>
      </w:rPr>
      <w:t>Page</w:t>
    </w:r>
    <w:r w:rsidRPr="00BB65D7">
      <w:rPr>
        <w:b/>
        <w:color w:val="404040" w:themeColor="text1" w:themeTint="BF"/>
        <w:sz w:val="18"/>
        <w:szCs w:val="18"/>
      </w:rPr>
      <w:t xml:space="preserve"> | </w:t>
    </w:r>
    <w:r w:rsidRPr="00BB65D7">
      <w:rPr>
        <w:b/>
        <w:color w:val="404040" w:themeColor="text1" w:themeTint="BF"/>
        <w:sz w:val="18"/>
        <w:szCs w:val="18"/>
      </w:rPr>
      <w:fldChar w:fldCharType="begin"/>
    </w:r>
    <w:r w:rsidRPr="00BB65D7">
      <w:rPr>
        <w:b/>
        <w:color w:val="404040" w:themeColor="text1" w:themeTint="BF"/>
        <w:sz w:val="18"/>
        <w:szCs w:val="18"/>
      </w:rPr>
      <w:instrText xml:space="preserve"> PAGE   \* MERGEFORMAT </w:instrText>
    </w:r>
    <w:r w:rsidRPr="00BB65D7">
      <w:rPr>
        <w:b/>
        <w:color w:val="404040" w:themeColor="text1" w:themeTint="BF"/>
        <w:sz w:val="18"/>
        <w:szCs w:val="18"/>
      </w:rPr>
      <w:fldChar w:fldCharType="separate"/>
    </w:r>
    <w:r w:rsidR="000422D2" w:rsidRPr="000422D2">
      <w:rPr>
        <w:b/>
        <w:bCs/>
        <w:noProof/>
        <w:color w:val="404040" w:themeColor="text1" w:themeTint="BF"/>
        <w:sz w:val="18"/>
        <w:szCs w:val="18"/>
      </w:rPr>
      <w:t>1</w:t>
    </w:r>
    <w:r w:rsidRPr="00BB65D7">
      <w:rPr>
        <w:b/>
        <w:bCs/>
        <w:noProof/>
        <w:color w:val="404040" w:themeColor="text1" w:themeTint="BF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95FB5" w14:textId="1691A005" w:rsidR="0054727A" w:rsidRPr="00252D56" w:rsidRDefault="0054727A" w:rsidP="00252D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C19CA" w14:textId="77777777" w:rsidR="0077227B" w:rsidRDefault="0077227B" w:rsidP="00A43998">
      <w:pPr>
        <w:spacing w:before="0" w:after="0" w:line="240" w:lineRule="auto"/>
      </w:pPr>
      <w:r>
        <w:separator/>
      </w:r>
    </w:p>
  </w:footnote>
  <w:footnote w:type="continuationSeparator" w:id="0">
    <w:p w14:paraId="4E012C8D" w14:textId="77777777" w:rsidR="0077227B" w:rsidRDefault="0077227B" w:rsidP="00A4399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FF619" w14:textId="77777777" w:rsidR="0054727A" w:rsidRDefault="0077227B">
    <w:pPr>
      <w:pStyle w:val="Header"/>
    </w:pPr>
    <w:r>
      <w:rPr>
        <w:noProof/>
      </w:rPr>
      <w:pict w14:anchorId="2EA98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9916" o:spid="_x0000_s1201" type="#_x0000_t75" style="position:absolute;margin-left:0;margin-top:0;width:514.15pt;height:248.6pt;z-index:-251473920;mso-position-horizontal:center;mso-position-horizontal-relative:margin;mso-position-vertical:center;mso-position-vertical-relative:margin" o:allowincell="f">
          <v:imagedata r:id="rId1" o:title="2019-07-20_11-08-2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3E03B" w14:textId="77777777" w:rsidR="0054727A" w:rsidRDefault="0077227B">
    <w:pPr>
      <w:pStyle w:val="Header"/>
    </w:pPr>
    <w:r>
      <w:rPr>
        <w:noProof/>
      </w:rPr>
      <w:pict w14:anchorId="38512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9917" o:spid="_x0000_s1202" type="#_x0000_t75" style="position:absolute;margin-left:0;margin-top:0;width:514.15pt;height:248.6pt;z-index:-251472896;mso-position-horizontal:center;mso-position-horizontal-relative:margin;mso-position-vertical:center;mso-position-vertical-relative:margin" o:allowincell="f">
          <v:imagedata r:id="rId1" o:title="2019-07-20_11-08-2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74E86" w14:textId="77777777" w:rsidR="0054727A" w:rsidRPr="00E379EA" w:rsidRDefault="0077227B" w:rsidP="00E379EA">
    <w:pPr>
      <w:pStyle w:val="Header"/>
    </w:pPr>
    <w:r>
      <w:rPr>
        <w:noProof/>
      </w:rPr>
      <w:pict w14:anchorId="1B58A1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9915" o:spid="_x0000_s1200" type="#_x0000_t75" style="position:absolute;margin-left:0;margin-top:0;width:514.15pt;height:248.6pt;z-index:-251474944;mso-position-horizontal:center;mso-position-horizontal-relative:margin;mso-position-vertical:center;mso-position-vertical-relative:margin" o:allowincell="f">
          <v:imagedata r:id="rId1" o:title="2019-07-20_11-08-25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6CBFC" w14:textId="77777777" w:rsidR="0054727A" w:rsidRDefault="0077227B">
    <w:pPr>
      <w:pStyle w:val="Header"/>
    </w:pPr>
    <w:r>
      <w:rPr>
        <w:noProof/>
      </w:rPr>
      <w:pict w14:anchorId="32366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9919" o:spid="_x0000_s1204" type="#_x0000_t75" style="position:absolute;margin-left:0;margin-top:0;width:514.15pt;height:248.6pt;z-index:-251470848;mso-position-horizontal:center;mso-position-horizontal-relative:margin;mso-position-vertical:center;mso-position-vertical-relative:margin" o:allowincell="f">
          <v:imagedata r:id="rId1" o:title="2019-07-20_11-08-25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A1F39" w14:textId="2B8D0FC6" w:rsidR="0054727A" w:rsidRPr="00C20297" w:rsidRDefault="0077227B" w:rsidP="00EA4205">
    <w:pPr>
      <w:pStyle w:val="Header"/>
      <w:jc w:val="right"/>
    </w:pPr>
    <w:r>
      <w:rPr>
        <w:noProof/>
        <w:sz w:val="20"/>
      </w:rPr>
      <w:pict w14:anchorId="6D53E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9920" o:spid="_x0000_s1205" type="#_x0000_t75" style="position:absolute;left:0;text-align:left;margin-left:0;margin-top:0;width:514.15pt;height:248.6pt;z-index:-251469824;mso-position-horizontal:center;mso-position-horizontal-relative:margin;mso-position-vertical:center;mso-position-vertical-relative:margin" o:allowincell="f">
          <v:imagedata r:id="rId1" o:title="2019-07-20_11-08-25" gain="19661f" blacklevel="22938f"/>
          <w10:wrap anchorx="margin" anchory="margin"/>
        </v:shape>
      </w:pict>
    </w:r>
    <w:r w:rsidR="0054727A" w:rsidRPr="00400A65">
      <w:rPr>
        <w:sz w:val="20"/>
      </w:rPr>
      <w:t xml:space="preserve">PreDCR Conversion of </w:t>
    </w:r>
    <w:r w:rsidR="009A0C73">
      <w:rPr>
        <w:sz w:val="20"/>
      </w:rPr>
      <w:t>School Building</w:t>
    </w:r>
    <w:r w:rsidR="0054727A" w:rsidRPr="00400A65">
      <w:rPr>
        <w:sz w:val="20"/>
      </w:rPr>
      <w:t xml:space="preserve"> Drawing</w:t>
    </w:r>
  </w:p>
  <w:p w14:paraId="4A8CB1F6" w14:textId="77777777" w:rsidR="0054727A" w:rsidRDefault="0054727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F499" w14:textId="4FB6AD4B" w:rsidR="0054727A" w:rsidRPr="00C20297" w:rsidRDefault="0077227B" w:rsidP="00C20297">
    <w:pPr>
      <w:pStyle w:val="Header"/>
      <w:jc w:val="right"/>
    </w:pPr>
    <w:r>
      <w:rPr>
        <w:noProof/>
      </w:rPr>
      <w:pict w14:anchorId="46B4AA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9918" o:spid="_x0000_s1203" type="#_x0000_t75" style="position:absolute;left:0;text-align:left;margin-left:0;margin-top:0;width:514.15pt;height:248.6pt;z-index:-251471872;mso-position-horizontal:center;mso-position-horizontal-relative:margin;mso-position-vertical:center;mso-position-vertical-relative:margin" o:allowincell="f">
          <v:imagedata r:id="rId1" o:title="2019-07-20_11-08-25" gain="19661f" blacklevel="22938f"/>
          <w10:wrap anchorx="margin" anchory="margin"/>
        </v:shape>
      </w:pict>
    </w:r>
    <w:r w:rsidR="0054727A" w:rsidRPr="00400A65">
      <w:t xml:space="preserve"> </w:t>
    </w:r>
    <w:r w:rsidR="0054727A" w:rsidRPr="00400A65">
      <w:rPr>
        <w:sz w:val="20"/>
      </w:rPr>
      <w:t xml:space="preserve">PreDCR Conversion of </w:t>
    </w:r>
    <w:r w:rsidR="009A0C73">
      <w:rPr>
        <w:sz w:val="20"/>
      </w:rPr>
      <w:t xml:space="preserve">School Building </w:t>
    </w:r>
    <w:r w:rsidR="0054727A" w:rsidRPr="00400A65">
      <w:rPr>
        <w:sz w:val="20"/>
      </w:rPr>
      <w:t>Drawing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A5A5E" w14:textId="77777777" w:rsidR="0054727A" w:rsidRDefault="0077227B">
    <w:pPr>
      <w:pStyle w:val="Header"/>
    </w:pPr>
    <w:r>
      <w:rPr>
        <w:noProof/>
      </w:rPr>
      <w:pict w14:anchorId="1506B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9925" o:spid="_x0000_s1210" type="#_x0000_t75" style="position:absolute;margin-left:0;margin-top:0;width:514.15pt;height:248.6pt;z-index:-251464704;mso-position-horizontal:center;mso-position-horizontal-relative:margin;mso-position-vertical:center;mso-position-vertical-relative:margin" o:allowincell="f">
          <v:imagedata r:id="rId1" o:title="2019-07-20_11-08-25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3A969" w14:textId="77777777" w:rsidR="0054727A" w:rsidRDefault="0077227B" w:rsidP="00EA4205">
    <w:pPr>
      <w:pStyle w:val="Header"/>
      <w:jc w:val="right"/>
    </w:pPr>
    <w:r>
      <w:rPr>
        <w:noProof/>
        <w:sz w:val="20"/>
      </w:rPr>
      <w:pict w14:anchorId="3CB275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9926" o:spid="_x0000_s1211" type="#_x0000_t75" style="position:absolute;left:0;text-align:left;margin-left:0;margin-top:0;width:514.15pt;height:248.6pt;z-index:-251463680;mso-position-horizontal:center;mso-position-horizontal-relative:margin;mso-position-vertical:center;mso-position-vertical-relative:margin" o:allowincell="f">
          <v:imagedata r:id="rId1" o:title="2019-07-20_11-08-25" gain="19661f" blacklevel="22938f"/>
          <w10:wrap anchorx="margin" anchory="margin"/>
        </v:shape>
      </w:pict>
    </w:r>
    <w:r w:rsidR="0054727A" w:rsidRPr="00F74D9D">
      <w:rPr>
        <w:sz w:val="20"/>
      </w:rPr>
      <w:t>PreDCR Conversion of Commercial Drawing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23ED1" w14:textId="658ABD6B" w:rsidR="0054727A" w:rsidRPr="00252D56" w:rsidRDefault="0054727A" w:rsidP="00252D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6461"/>
    <w:multiLevelType w:val="hybridMultilevel"/>
    <w:tmpl w:val="5F86F5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034BE"/>
    <w:multiLevelType w:val="hybridMultilevel"/>
    <w:tmpl w:val="54940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66E88"/>
    <w:multiLevelType w:val="hybridMultilevel"/>
    <w:tmpl w:val="3CC001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DE4D0F"/>
    <w:multiLevelType w:val="hybridMultilevel"/>
    <w:tmpl w:val="15D4E2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676474"/>
    <w:multiLevelType w:val="multilevel"/>
    <w:tmpl w:val="FE909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4744D7"/>
    <w:multiLevelType w:val="hybridMultilevel"/>
    <w:tmpl w:val="DE3C47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FB14A2"/>
    <w:multiLevelType w:val="hybridMultilevel"/>
    <w:tmpl w:val="B73E58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3B620D"/>
    <w:multiLevelType w:val="hybridMultilevel"/>
    <w:tmpl w:val="80C0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76079"/>
    <w:multiLevelType w:val="hybridMultilevel"/>
    <w:tmpl w:val="C5CCB892"/>
    <w:lvl w:ilvl="0" w:tplc="569274C4">
      <w:start w:val="1"/>
      <w:numFmt w:val="lowerRoman"/>
      <w:pStyle w:val="ListParagraph"/>
      <w:lvlText w:val="(%1)"/>
      <w:lvlJc w:val="left"/>
      <w:pPr>
        <w:ind w:left="1080" w:hanging="720"/>
      </w:pPr>
      <w:rPr>
        <w:rFonts w:hint="default"/>
        <w:b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B46B7"/>
    <w:multiLevelType w:val="hybridMultilevel"/>
    <w:tmpl w:val="179634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A04BD"/>
    <w:multiLevelType w:val="hybridMultilevel"/>
    <w:tmpl w:val="743A2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B690F"/>
    <w:multiLevelType w:val="hybridMultilevel"/>
    <w:tmpl w:val="586E0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C5D61"/>
    <w:multiLevelType w:val="hybridMultilevel"/>
    <w:tmpl w:val="F28EED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257E15"/>
    <w:multiLevelType w:val="hybridMultilevel"/>
    <w:tmpl w:val="5B0E9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D6D26"/>
    <w:multiLevelType w:val="hybridMultilevel"/>
    <w:tmpl w:val="3D3209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96C0F"/>
    <w:multiLevelType w:val="hybridMultilevel"/>
    <w:tmpl w:val="F2B0C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5"/>
  </w:num>
  <w:num w:numId="4">
    <w:abstractNumId w:val="10"/>
  </w:num>
  <w:num w:numId="5">
    <w:abstractNumId w:val="1"/>
  </w:num>
  <w:num w:numId="6">
    <w:abstractNumId w:val="13"/>
  </w:num>
  <w:num w:numId="7">
    <w:abstractNumId w:val="5"/>
  </w:num>
  <w:num w:numId="8">
    <w:abstractNumId w:val="14"/>
  </w:num>
  <w:num w:numId="9">
    <w:abstractNumId w:val="3"/>
  </w:num>
  <w:num w:numId="10">
    <w:abstractNumId w:val="0"/>
  </w:num>
  <w:num w:numId="11">
    <w:abstractNumId w:val="9"/>
  </w:num>
  <w:num w:numId="12">
    <w:abstractNumId w:val="12"/>
  </w:num>
  <w:num w:numId="13">
    <w:abstractNumId w:val="7"/>
  </w:num>
  <w:num w:numId="14">
    <w:abstractNumId w:val="2"/>
  </w:num>
  <w:num w:numId="15">
    <w:abstractNumId w:val="11"/>
  </w:num>
  <w:num w:numId="16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UwMjA0MbA0NTQ2NTJT0lEKTi0uzszPAykwN6sFAExjc28tAAAA"/>
  </w:docVars>
  <w:rsids>
    <w:rsidRoot w:val="004E6112"/>
    <w:rsid w:val="00000124"/>
    <w:rsid w:val="00000319"/>
    <w:rsid w:val="00002239"/>
    <w:rsid w:val="0000260F"/>
    <w:rsid w:val="00003390"/>
    <w:rsid w:val="000049C1"/>
    <w:rsid w:val="00004EEC"/>
    <w:rsid w:val="00006875"/>
    <w:rsid w:val="00006A0B"/>
    <w:rsid w:val="00006AC3"/>
    <w:rsid w:val="00010612"/>
    <w:rsid w:val="000107A4"/>
    <w:rsid w:val="00010B56"/>
    <w:rsid w:val="00011B89"/>
    <w:rsid w:val="0001271B"/>
    <w:rsid w:val="000134DB"/>
    <w:rsid w:val="0001471B"/>
    <w:rsid w:val="0001560A"/>
    <w:rsid w:val="000170C4"/>
    <w:rsid w:val="0002093A"/>
    <w:rsid w:val="00020FF0"/>
    <w:rsid w:val="000215B5"/>
    <w:rsid w:val="00023AAC"/>
    <w:rsid w:val="00023BD0"/>
    <w:rsid w:val="00024021"/>
    <w:rsid w:val="00024162"/>
    <w:rsid w:val="00024BDF"/>
    <w:rsid w:val="00025F05"/>
    <w:rsid w:val="00026946"/>
    <w:rsid w:val="00026C65"/>
    <w:rsid w:val="0002798E"/>
    <w:rsid w:val="000279B4"/>
    <w:rsid w:val="00031342"/>
    <w:rsid w:val="00031D17"/>
    <w:rsid w:val="00032D01"/>
    <w:rsid w:val="00032F1B"/>
    <w:rsid w:val="000330E0"/>
    <w:rsid w:val="00034A0B"/>
    <w:rsid w:val="00035227"/>
    <w:rsid w:val="00036390"/>
    <w:rsid w:val="0003641D"/>
    <w:rsid w:val="00036A84"/>
    <w:rsid w:val="00036C1F"/>
    <w:rsid w:val="00036E5D"/>
    <w:rsid w:val="000376F9"/>
    <w:rsid w:val="00037CBA"/>
    <w:rsid w:val="00040D40"/>
    <w:rsid w:val="000422D2"/>
    <w:rsid w:val="00042691"/>
    <w:rsid w:val="00042E5A"/>
    <w:rsid w:val="000431BB"/>
    <w:rsid w:val="00044E94"/>
    <w:rsid w:val="00044F8E"/>
    <w:rsid w:val="0004516D"/>
    <w:rsid w:val="000457B2"/>
    <w:rsid w:val="00045843"/>
    <w:rsid w:val="00045CF1"/>
    <w:rsid w:val="00046120"/>
    <w:rsid w:val="000462F5"/>
    <w:rsid w:val="000464DF"/>
    <w:rsid w:val="00046DAF"/>
    <w:rsid w:val="00047B26"/>
    <w:rsid w:val="00050C06"/>
    <w:rsid w:val="00053988"/>
    <w:rsid w:val="00054C41"/>
    <w:rsid w:val="00055351"/>
    <w:rsid w:val="00055A73"/>
    <w:rsid w:val="00055F91"/>
    <w:rsid w:val="0005661D"/>
    <w:rsid w:val="00057606"/>
    <w:rsid w:val="00057D54"/>
    <w:rsid w:val="0006088E"/>
    <w:rsid w:val="00061599"/>
    <w:rsid w:val="00061C45"/>
    <w:rsid w:val="00063F93"/>
    <w:rsid w:val="00064AB3"/>
    <w:rsid w:val="00065857"/>
    <w:rsid w:val="000661F2"/>
    <w:rsid w:val="000672C3"/>
    <w:rsid w:val="0006776E"/>
    <w:rsid w:val="00067A35"/>
    <w:rsid w:val="00070614"/>
    <w:rsid w:val="00070D7F"/>
    <w:rsid w:val="000719F9"/>
    <w:rsid w:val="00072122"/>
    <w:rsid w:val="00072375"/>
    <w:rsid w:val="000728C3"/>
    <w:rsid w:val="00072EE9"/>
    <w:rsid w:val="00073332"/>
    <w:rsid w:val="000757F3"/>
    <w:rsid w:val="00076DA7"/>
    <w:rsid w:val="00080870"/>
    <w:rsid w:val="000821DB"/>
    <w:rsid w:val="00084F1F"/>
    <w:rsid w:val="00086F54"/>
    <w:rsid w:val="00087682"/>
    <w:rsid w:val="0008784A"/>
    <w:rsid w:val="00087988"/>
    <w:rsid w:val="000921CD"/>
    <w:rsid w:val="0009232A"/>
    <w:rsid w:val="000937B7"/>
    <w:rsid w:val="0009381F"/>
    <w:rsid w:val="00094102"/>
    <w:rsid w:val="00095268"/>
    <w:rsid w:val="0009588E"/>
    <w:rsid w:val="0009662D"/>
    <w:rsid w:val="00096934"/>
    <w:rsid w:val="000A02BD"/>
    <w:rsid w:val="000A14C2"/>
    <w:rsid w:val="000A1E15"/>
    <w:rsid w:val="000A21AB"/>
    <w:rsid w:val="000A3202"/>
    <w:rsid w:val="000A337C"/>
    <w:rsid w:val="000A666D"/>
    <w:rsid w:val="000A74D2"/>
    <w:rsid w:val="000A7EC9"/>
    <w:rsid w:val="000B0924"/>
    <w:rsid w:val="000B3872"/>
    <w:rsid w:val="000B3CC7"/>
    <w:rsid w:val="000B4531"/>
    <w:rsid w:val="000B4D90"/>
    <w:rsid w:val="000B66CA"/>
    <w:rsid w:val="000B7610"/>
    <w:rsid w:val="000B7753"/>
    <w:rsid w:val="000B7DA9"/>
    <w:rsid w:val="000C019C"/>
    <w:rsid w:val="000C066E"/>
    <w:rsid w:val="000C2182"/>
    <w:rsid w:val="000C285E"/>
    <w:rsid w:val="000C3685"/>
    <w:rsid w:val="000C5965"/>
    <w:rsid w:val="000C6B5C"/>
    <w:rsid w:val="000D017E"/>
    <w:rsid w:val="000D0D9A"/>
    <w:rsid w:val="000D1C79"/>
    <w:rsid w:val="000D206E"/>
    <w:rsid w:val="000D3D1E"/>
    <w:rsid w:val="000D5A98"/>
    <w:rsid w:val="000D6A74"/>
    <w:rsid w:val="000E0232"/>
    <w:rsid w:val="000E468E"/>
    <w:rsid w:val="000E5845"/>
    <w:rsid w:val="000E5D56"/>
    <w:rsid w:val="000E741E"/>
    <w:rsid w:val="000E74DE"/>
    <w:rsid w:val="000F0132"/>
    <w:rsid w:val="000F055A"/>
    <w:rsid w:val="000F1466"/>
    <w:rsid w:val="000F34DD"/>
    <w:rsid w:val="000F3BAF"/>
    <w:rsid w:val="000F45A8"/>
    <w:rsid w:val="000F5457"/>
    <w:rsid w:val="000F5611"/>
    <w:rsid w:val="000F5A20"/>
    <w:rsid w:val="000F65D7"/>
    <w:rsid w:val="000F6C53"/>
    <w:rsid w:val="000F6F3F"/>
    <w:rsid w:val="000F7C38"/>
    <w:rsid w:val="000F7E41"/>
    <w:rsid w:val="00101451"/>
    <w:rsid w:val="001017BB"/>
    <w:rsid w:val="001025F7"/>
    <w:rsid w:val="00105EA1"/>
    <w:rsid w:val="00106181"/>
    <w:rsid w:val="00107948"/>
    <w:rsid w:val="00111F70"/>
    <w:rsid w:val="001129E3"/>
    <w:rsid w:val="00114DF1"/>
    <w:rsid w:val="00120D77"/>
    <w:rsid w:val="00120F57"/>
    <w:rsid w:val="00121325"/>
    <w:rsid w:val="001213A1"/>
    <w:rsid w:val="001213E0"/>
    <w:rsid w:val="0012155F"/>
    <w:rsid w:val="001227FD"/>
    <w:rsid w:val="00122F28"/>
    <w:rsid w:val="0012316E"/>
    <w:rsid w:val="001252B8"/>
    <w:rsid w:val="00125EB6"/>
    <w:rsid w:val="00126654"/>
    <w:rsid w:val="00126908"/>
    <w:rsid w:val="00132014"/>
    <w:rsid w:val="00132451"/>
    <w:rsid w:val="00132F3A"/>
    <w:rsid w:val="00133FD0"/>
    <w:rsid w:val="0013524C"/>
    <w:rsid w:val="00135C93"/>
    <w:rsid w:val="00136686"/>
    <w:rsid w:val="001367AD"/>
    <w:rsid w:val="00137ADC"/>
    <w:rsid w:val="00140003"/>
    <w:rsid w:val="00140DD3"/>
    <w:rsid w:val="00141057"/>
    <w:rsid w:val="0014235A"/>
    <w:rsid w:val="00142BD8"/>
    <w:rsid w:val="00142E3B"/>
    <w:rsid w:val="0014580C"/>
    <w:rsid w:val="001462EF"/>
    <w:rsid w:val="001471A1"/>
    <w:rsid w:val="00147DD5"/>
    <w:rsid w:val="00150159"/>
    <w:rsid w:val="00150710"/>
    <w:rsid w:val="001515AC"/>
    <w:rsid w:val="001519D7"/>
    <w:rsid w:val="00151A91"/>
    <w:rsid w:val="001537CC"/>
    <w:rsid w:val="0015401C"/>
    <w:rsid w:val="001559EC"/>
    <w:rsid w:val="001602C3"/>
    <w:rsid w:val="00160CE0"/>
    <w:rsid w:val="00160DD3"/>
    <w:rsid w:val="0016262A"/>
    <w:rsid w:val="00162922"/>
    <w:rsid w:val="00164950"/>
    <w:rsid w:val="00164C9F"/>
    <w:rsid w:val="00164FC3"/>
    <w:rsid w:val="001651D8"/>
    <w:rsid w:val="00166225"/>
    <w:rsid w:val="0016766A"/>
    <w:rsid w:val="00167BE9"/>
    <w:rsid w:val="00172D50"/>
    <w:rsid w:val="00172DAD"/>
    <w:rsid w:val="00173512"/>
    <w:rsid w:val="0017519B"/>
    <w:rsid w:val="00175EB0"/>
    <w:rsid w:val="00176670"/>
    <w:rsid w:val="001773FE"/>
    <w:rsid w:val="001814DC"/>
    <w:rsid w:val="00181C97"/>
    <w:rsid w:val="001820FB"/>
    <w:rsid w:val="001827C2"/>
    <w:rsid w:val="00185FF4"/>
    <w:rsid w:val="00186C2C"/>
    <w:rsid w:val="001871F8"/>
    <w:rsid w:val="00187DD8"/>
    <w:rsid w:val="001902FF"/>
    <w:rsid w:val="0019077A"/>
    <w:rsid w:val="0019173B"/>
    <w:rsid w:val="00191CC2"/>
    <w:rsid w:val="001933E7"/>
    <w:rsid w:val="001945CC"/>
    <w:rsid w:val="00194D7C"/>
    <w:rsid w:val="00194DBC"/>
    <w:rsid w:val="00196A09"/>
    <w:rsid w:val="00197C10"/>
    <w:rsid w:val="00197E6F"/>
    <w:rsid w:val="001A05B1"/>
    <w:rsid w:val="001A15C1"/>
    <w:rsid w:val="001A16A6"/>
    <w:rsid w:val="001A17A5"/>
    <w:rsid w:val="001A4C6D"/>
    <w:rsid w:val="001A4ED9"/>
    <w:rsid w:val="001A5169"/>
    <w:rsid w:val="001A57CD"/>
    <w:rsid w:val="001A5D9C"/>
    <w:rsid w:val="001A62BF"/>
    <w:rsid w:val="001A6387"/>
    <w:rsid w:val="001A680F"/>
    <w:rsid w:val="001A686F"/>
    <w:rsid w:val="001A6E51"/>
    <w:rsid w:val="001A797D"/>
    <w:rsid w:val="001B00CB"/>
    <w:rsid w:val="001B052B"/>
    <w:rsid w:val="001B1AF0"/>
    <w:rsid w:val="001B2682"/>
    <w:rsid w:val="001B26E4"/>
    <w:rsid w:val="001B2904"/>
    <w:rsid w:val="001B3E9D"/>
    <w:rsid w:val="001B4B62"/>
    <w:rsid w:val="001B54C3"/>
    <w:rsid w:val="001B620C"/>
    <w:rsid w:val="001B6725"/>
    <w:rsid w:val="001C017D"/>
    <w:rsid w:val="001C0B3C"/>
    <w:rsid w:val="001C107A"/>
    <w:rsid w:val="001C1124"/>
    <w:rsid w:val="001C1B33"/>
    <w:rsid w:val="001C35B4"/>
    <w:rsid w:val="001C5837"/>
    <w:rsid w:val="001C6E34"/>
    <w:rsid w:val="001D0580"/>
    <w:rsid w:val="001D0EEF"/>
    <w:rsid w:val="001D2F56"/>
    <w:rsid w:val="001D3C08"/>
    <w:rsid w:val="001D5195"/>
    <w:rsid w:val="001D55E6"/>
    <w:rsid w:val="001D61CB"/>
    <w:rsid w:val="001D699B"/>
    <w:rsid w:val="001D6AB9"/>
    <w:rsid w:val="001E0C39"/>
    <w:rsid w:val="001E0F65"/>
    <w:rsid w:val="001E16DE"/>
    <w:rsid w:val="001E1B47"/>
    <w:rsid w:val="001E2CF6"/>
    <w:rsid w:val="001E3BC4"/>
    <w:rsid w:val="001E53BB"/>
    <w:rsid w:val="001E5955"/>
    <w:rsid w:val="001E5A12"/>
    <w:rsid w:val="001E726F"/>
    <w:rsid w:val="001E7AAA"/>
    <w:rsid w:val="001F018A"/>
    <w:rsid w:val="001F0DB4"/>
    <w:rsid w:val="001F2301"/>
    <w:rsid w:val="001F2B10"/>
    <w:rsid w:val="001F38FC"/>
    <w:rsid w:val="001F4C1A"/>
    <w:rsid w:val="001F546E"/>
    <w:rsid w:val="001F5552"/>
    <w:rsid w:val="001F55D6"/>
    <w:rsid w:val="001F5D26"/>
    <w:rsid w:val="001F6008"/>
    <w:rsid w:val="001F6EF4"/>
    <w:rsid w:val="001F718E"/>
    <w:rsid w:val="00200741"/>
    <w:rsid w:val="00204781"/>
    <w:rsid w:val="00204AD7"/>
    <w:rsid w:val="00205320"/>
    <w:rsid w:val="002066DB"/>
    <w:rsid w:val="00206711"/>
    <w:rsid w:val="002071CE"/>
    <w:rsid w:val="00211031"/>
    <w:rsid w:val="00211EFA"/>
    <w:rsid w:val="0021247F"/>
    <w:rsid w:val="0021305E"/>
    <w:rsid w:val="00215978"/>
    <w:rsid w:val="00216C9C"/>
    <w:rsid w:val="00216F8E"/>
    <w:rsid w:val="0021700E"/>
    <w:rsid w:val="00217983"/>
    <w:rsid w:val="0022052A"/>
    <w:rsid w:val="002227AF"/>
    <w:rsid w:val="00222908"/>
    <w:rsid w:val="00222BAC"/>
    <w:rsid w:val="00223D7F"/>
    <w:rsid w:val="00223ECE"/>
    <w:rsid w:val="00224050"/>
    <w:rsid w:val="0022426D"/>
    <w:rsid w:val="002247A6"/>
    <w:rsid w:val="00224842"/>
    <w:rsid w:val="00224EC2"/>
    <w:rsid w:val="0022567D"/>
    <w:rsid w:val="002273D1"/>
    <w:rsid w:val="002277DD"/>
    <w:rsid w:val="00227C14"/>
    <w:rsid w:val="00227C33"/>
    <w:rsid w:val="00227E81"/>
    <w:rsid w:val="002313B0"/>
    <w:rsid w:val="00231410"/>
    <w:rsid w:val="00231F4A"/>
    <w:rsid w:val="002323E6"/>
    <w:rsid w:val="00233A78"/>
    <w:rsid w:val="00233C88"/>
    <w:rsid w:val="002340FC"/>
    <w:rsid w:val="0023479B"/>
    <w:rsid w:val="0023515A"/>
    <w:rsid w:val="00235A74"/>
    <w:rsid w:val="00235CFC"/>
    <w:rsid w:val="002418F5"/>
    <w:rsid w:val="002424BB"/>
    <w:rsid w:val="0024310A"/>
    <w:rsid w:val="0024343A"/>
    <w:rsid w:val="002444C0"/>
    <w:rsid w:val="002465C0"/>
    <w:rsid w:val="0025182C"/>
    <w:rsid w:val="0025185C"/>
    <w:rsid w:val="002518E8"/>
    <w:rsid w:val="00251926"/>
    <w:rsid w:val="00252D56"/>
    <w:rsid w:val="002530C3"/>
    <w:rsid w:val="00253AD6"/>
    <w:rsid w:val="00254B2D"/>
    <w:rsid w:val="00254E79"/>
    <w:rsid w:val="00256645"/>
    <w:rsid w:val="00256E24"/>
    <w:rsid w:val="00257328"/>
    <w:rsid w:val="00257D23"/>
    <w:rsid w:val="00261EEB"/>
    <w:rsid w:val="002620EF"/>
    <w:rsid w:val="002625F3"/>
    <w:rsid w:val="00263727"/>
    <w:rsid w:val="00263C54"/>
    <w:rsid w:val="0026503A"/>
    <w:rsid w:val="0026507B"/>
    <w:rsid w:val="002651E6"/>
    <w:rsid w:val="0026636B"/>
    <w:rsid w:val="00266EC4"/>
    <w:rsid w:val="00270BAA"/>
    <w:rsid w:val="00271420"/>
    <w:rsid w:val="00273CDB"/>
    <w:rsid w:val="0027424C"/>
    <w:rsid w:val="002742CF"/>
    <w:rsid w:val="00275C3D"/>
    <w:rsid w:val="002763FF"/>
    <w:rsid w:val="00277654"/>
    <w:rsid w:val="00281701"/>
    <w:rsid w:val="002821E3"/>
    <w:rsid w:val="00282AF3"/>
    <w:rsid w:val="00283839"/>
    <w:rsid w:val="0028398D"/>
    <w:rsid w:val="00283A62"/>
    <w:rsid w:val="0028475A"/>
    <w:rsid w:val="00285788"/>
    <w:rsid w:val="0028624A"/>
    <w:rsid w:val="00286A82"/>
    <w:rsid w:val="00286C69"/>
    <w:rsid w:val="00286D8E"/>
    <w:rsid w:val="00286F0C"/>
    <w:rsid w:val="0028713F"/>
    <w:rsid w:val="00290F2C"/>
    <w:rsid w:val="002913DD"/>
    <w:rsid w:val="00294A43"/>
    <w:rsid w:val="00295DB4"/>
    <w:rsid w:val="00296959"/>
    <w:rsid w:val="002979FA"/>
    <w:rsid w:val="002A2AF5"/>
    <w:rsid w:val="002A4BAB"/>
    <w:rsid w:val="002A4DCB"/>
    <w:rsid w:val="002A56E9"/>
    <w:rsid w:val="002A58E5"/>
    <w:rsid w:val="002A5EC0"/>
    <w:rsid w:val="002A70BD"/>
    <w:rsid w:val="002A730E"/>
    <w:rsid w:val="002A762D"/>
    <w:rsid w:val="002B0024"/>
    <w:rsid w:val="002B0644"/>
    <w:rsid w:val="002B1076"/>
    <w:rsid w:val="002B2130"/>
    <w:rsid w:val="002B24D0"/>
    <w:rsid w:val="002B251F"/>
    <w:rsid w:val="002B31E8"/>
    <w:rsid w:val="002B3254"/>
    <w:rsid w:val="002B429E"/>
    <w:rsid w:val="002B5F77"/>
    <w:rsid w:val="002B6512"/>
    <w:rsid w:val="002B67B8"/>
    <w:rsid w:val="002B681E"/>
    <w:rsid w:val="002B75FF"/>
    <w:rsid w:val="002B7DB0"/>
    <w:rsid w:val="002C12A2"/>
    <w:rsid w:val="002C1B80"/>
    <w:rsid w:val="002C26E0"/>
    <w:rsid w:val="002C4A5A"/>
    <w:rsid w:val="002C7FEF"/>
    <w:rsid w:val="002D169C"/>
    <w:rsid w:val="002D3910"/>
    <w:rsid w:val="002D4DE1"/>
    <w:rsid w:val="002D5BE1"/>
    <w:rsid w:val="002D5E03"/>
    <w:rsid w:val="002D6D99"/>
    <w:rsid w:val="002D6FCE"/>
    <w:rsid w:val="002D72EF"/>
    <w:rsid w:val="002E0130"/>
    <w:rsid w:val="002E17D7"/>
    <w:rsid w:val="002E1F49"/>
    <w:rsid w:val="002E2423"/>
    <w:rsid w:val="002E2A13"/>
    <w:rsid w:val="002E3736"/>
    <w:rsid w:val="002E568D"/>
    <w:rsid w:val="002E5887"/>
    <w:rsid w:val="002E58EA"/>
    <w:rsid w:val="002E5D90"/>
    <w:rsid w:val="002E5EB0"/>
    <w:rsid w:val="002E7797"/>
    <w:rsid w:val="002F1A5E"/>
    <w:rsid w:val="002F2C7C"/>
    <w:rsid w:val="002F37BE"/>
    <w:rsid w:val="002F4087"/>
    <w:rsid w:val="002F42A5"/>
    <w:rsid w:val="002F5652"/>
    <w:rsid w:val="002F5D66"/>
    <w:rsid w:val="002F6134"/>
    <w:rsid w:val="002F7164"/>
    <w:rsid w:val="0030055D"/>
    <w:rsid w:val="00300ED8"/>
    <w:rsid w:val="003028A7"/>
    <w:rsid w:val="00302DBB"/>
    <w:rsid w:val="00302E32"/>
    <w:rsid w:val="00303AEB"/>
    <w:rsid w:val="003040E4"/>
    <w:rsid w:val="0030429F"/>
    <w:rsid w:val="0030653E"/>
    <w:rsid w:val="0030779E"/>
    <w:rsid w:val="00307ADC"/>
    <w:rsid w:val="00310146"/>
    <w:rsid w:val="00310F80"/>
    <w:rsid w:val="0031195D"/>
    <w:rsid w:val="00311B77"/>
    <w:rsid w:val="00312F51"/>
    <w:rsid w:val="0031356E"/>
    <w:rsid w:val="00314B50"/>
    <w:rsid w:val="00314FCF"/>
    <w:rsid w:val="003165EE"/>
    <w:rsid w:val="00320558"/>
    <w:rsid w:val="00321C61"/>
    <w:rsid w:val="003223F8"/>
    <w:rsid w:val="0032266F"/>
    <w:rsid w:val="00323405"/>
    <w:rsid w:val="003250A9"/>
    <w:rsid w:val="00325D64"/>
    <w:rsid w:val="003265EF"/>
    <w:rsid w:val="0032776F"/>
    <w:rsid w:val="00330241"/>
    <w:rsid w:val="003307CF"/>
    <w:rsid w:val="00331072"/>
    <w:rsid w:val="00331480"/>
    <w:rsid w:val="003316EB"/>
    <w:rsid w:val="00331998"/>
    <w:rsid w:val="0033264C"/>
    <w:rsid w:val="00332859"/>
    <w:rsid w:val="00333F95"/>
    <w:rsid w:val="0033404C"/>
    <w:rsid w:val="00334421"/>
    <w:rsid w:val="00334A62"/>
    <w:rsid w:val="0033768C"/>
    <w:rsid w:val="0033774B"/>
    <w:rsid w:val="00340749"/>
    <w:rsid w:val="003439F4"/>
    <w:rsid w:val="00344CFA"/>
    <w:rsid w:val="00345500"/>
    <w:rsid w:val="0034729F"/>
    <w:rsid w:val="0035011F"/>
    <w:rsid w:val="0035035F"/>
    <w:rsid w:val="00350E2B"/>
    <w:rsid w:val="00351B72"/>
    <w:rsid w:val="003526CB"/>
    <w:rsid w:val="00352CA0"/>
    <w:rsid w:val="0035540A"/>
    <w:rsid w:val="00360F9B"/>
    <w:rsid w:val="003612C3"/>
    <w:rsid w:val="00361409"/>
    <w:rsid w:val="00361424"/>
    <w:rsid w:val="003620E1"/>
    <w:rsid w:val="0036228B"/>
    <w:rsid w:val="00362347"/>
    <w:rsid w:val="003623D4"/>
    <w:rsid w:val="003626F2"/>
    <w:rsid w:val="003648D2"/>
    <w:rsid w:val="00364C08"/>
    <w:rsid w:val="003650A5"/>
    <w:rsid w:val="00365F93"/>
    <w:rsid w:val="003663F6"/>
    <w:rsid w:val="003675BD"/>
    <w:rsid w:val="003678CE"/>
    <w:rsid w:val="00370483"/>
    <w:rsid w:val="0037053E"/>
    <w:rsid w:val="00371418"/>
    <w:rsid w:val="00371667"/>
    <w:rsid w:val="00372B5E"/>
    <w:rsid w:val="00372CF3"/>
    <w:rsid w:val="00372D7A"/>
    <w:rsid w:val="00373902"/>
    <w:rsid w:val="0037488D"/>
    <w:rsid w:val="00377039"/>
    <w:rsid w:val="00377122"/>
    <w:rsid w:val="00377B9C"/>
    <w:rsid w:val="00380569"/>
    <w:rsid w:val="00380BE7"/>
    <w:rsid w:val="00381954"/>
    <w:rsid w:val="003823D3"/>
    <w:rsid w:val="003829FE"/>
    <w:rsid w:val="00384295"/>
    <w:rsid w:val="00386143"/>
    <w:rsid w:val="00386B58"/>
    <w:rsid w:val="00386EF5"/>
    <w:rsid w:val="00387F33"/>
    <w:rsid w:val="00390D89"/>
    <w:rsid w:val="003929DB"/>
    <w:rsid w:val="00394BDE"/>
    <w:rsid w:val="00394F2D"/>
    <w:rsid w:val="0039537A"/>
    <w:rsid w:val="0039577D"/>
    <w:rsid w:val="00397F2D"/>
    <w:rsid w:val="003A029F"/>
    <w:rsid w:val="003A260F"/>
    <w:rsid w:val="003A293C"/>
    <w:rsid w:val="003A2DC5"/>
    <w:rsid w:val="003A2E1D"/>
    <w:rsid w:val="003A35FF"/>
    <w:rsid w:val="003A3DC4"/>
    <w:rsid w:val="003A62BF"/>
    <w:rsid w:val="003A6CCA"/>
    <w:rsid w:val="003A752F"/>
    <w:rsid w:val="003B0284"/>
    <w:rsid w:val="003B02BF"/>
    <w:rsid w:val="003B02F6"/>
    <w:rsid w:val="003B05A8"/>
    <w:rsid w:val="003B0CAD"/>
    <w:rsid w:val="003B0CFB"/>
    <w:rsid w:val="003B1963"/>
    <w:rsid w:val="003B2338"/>
    <w:rsid w:val="003B3942"/>
    <w:rsid w:val="003B4B7C"/>
    <w:rsid w:val="003B4C80"/>
    <w:rsid w:val="003C0B53"/>
    <w:rsid w:val="003C0C58"/>
    <w:rsid w:val="003C3C64"/>
    <w:rsid w:val="003C4014"/>
    <w:rsid w:val="003C40F7"/>
    <w:rsid w:val="003C4A59"/>
    <w:rsid w:val="003C5688"/>
    <w:rsid w:val="003C59BF"/>
    <w:rsid w:val="003C5EDF"/>
    <w:rsid w:val="003C6803"/>
    <w:rsid w:val="003C748C"/>
    <w:rsid w:val="003C76CF"/>
    <w:rsid w:val="003D01EE"/>
    <w:rsid w:val="003D1C8D"/>
    <w:rsid w:val="003D2231"/>
    <w:rsid w:val="003D3709"/>
    <w:rsid w:val="003D3B5A"/>
    <w:rsid w:val="003D43EB"/>
    <w:rsid w:val="003D583F"/>
    <w:rsid w:val="003D5BD1"/>
    <w:rsid w:val="003D69E7"/>
    <w:rsid w:val="003E1D24"/>
    <w:rsid w:val="003E249B"/>
    <w:rsid w:val="003E24AC"/>
    <w:rsid w:val="003E31AF"/>
    <w:rsid w:val="003E5095"/>
    <w:rsid w:val="003E50AA"/>
    <w:rsid w:val="003E5B64"/>
    <w:rsid w:val="003F0F58"/>
    <w:rsid w:val="003F1F96"/>
    <w:rsid w:val="003F27C8"/>
    <w:rsid w:val="003F3F52"/>
    <w:rsid w:val="003F4035"/>
    <w:rsid w:val="003F406A"/>
    <w:rsid w:val="003F591E"/>
    <w:rsid w:val="003F696F"/>
    <w:rsid w:val="003F769C"/>
    <w:rsid w:val="00400915"/>
    <w:rsid w:val="00400A65"/>
    <w:rsid w:val="00402209"/>
    <w:rsid w:val="00403343"/>
    <w:rsid w:val="00404C1A"/>
    <w:rsid w:val="00405621"/>
    <w:rsid w:val="0040569E"/>
    <w:rsid w:val="00405A8B"/>
    <w:rsid w:val="00405C03"/>
    <w:rsid w:val="00406F59"/>
    <w:rsid w:val="0041069D"/>
    <w:rsid w:val="00412287"/>
    <w:rsid w:val="00412573"/>
    <w:rsid w:val="0041393C"/>
    <w:rsid w:val="00413ABF"/>
    <w:rsid w:val="00413E7B"/>
    <w:rsid w:val="004145B3"/>
    <w:rsid w:val="004146AC"/>
    <w:rsid w:val="004154DD"/>
    <w:rsid w:val="00416318"/>
    <w:rsid w:val="00416D3C"/>
    <w:rsid w:val="0042086D"/>
    <w:rsid w:val="00422051"/>
    <w:rsid w:val="0042262C"/>
    <w:rsid w:val="0042291F"/>
    <w:rsid w:val="00422F7B"/>
    <w:rsid w:val="004245FD"/>
    <w:rsid w:val="004255D3"/>
    <w:rsid w:val="004256A2"/>
    <w:rsid w:val="00426065"/>
    <w:rsid w:val="00433C28"/>
    <w:rsid w:val="00434274"/>
    <w:rsid w:val="00435641"/>
    <w:rsid w:val="00435AFC"/>
    <w:rsid w:val="00436342"/>
    <w:rsid w:val="00436868"/>
    <w:rsid w:val="00437AE0"/>
    <w:rsid w:val="004403CF"/>
    <w:rsid w:val="00440DF5"/>
    <w:rsid w:val="00441B77"/>
    <w:rsid w:val="00441D94"/>
    <w:rsid w:val="00441EC9"/>
    <w:rsid w:val="0044201F"/>
    <w:rsid w:val="004420EC"/>
    <w:rsid w:val="004439E0"/>
    <w:rsid w:val="00444B4E"/>
    <w:rsid w:val="00444FF2"/>
    <w:rsid w:val="004464FC"/>
    <w:rsid w:val="004465C6"/>
    <w:rsid w:val="00446636"/>
    <w:rsid w:val="00446E92"/>
    <w:rsid w:val="00447123"/>
    <w:rsid w:val="0044717D"/>
    <w:rsid w:val="00447868"/>
    <w:rsid w:val="004502E5"/>
    <w:rsid w:val="00451D57"/>
    <w:rsid w:val="00452903"/>
    <w:rsid w:val="00453174"/>
    <w:rsid w:val="004531F7"/>
    <w:rsid w:val="004545F1"/>
    <w:rsid w:val="00455482"/>
    <w:rsid w:val="00455BD7"/>
    <w:rsid w:val="00455C60"/>
    <w:rsid w:val="00462056"/>
    <w:rsid w:val="004628CC"/>
    <w:rsid w:val="00462B83"/>
    <w:rsid w:val="004636E0"/>
    <w:rsid w:val="00463A7F"/>
    <w:rsid w:val="00464181"/>
    <w:rsid w:val="00464D5D"/>
    <w:rsid w:val="00464F0B"/>
    <w:rsid w:val="0046503B"/>
    <w:rsid w:val="00465102"/>
    <w:rsid w:val="004651DE"/>
    <w:rsid w:val="00465DC9"/>
    <w:rsid w:val="00470374"/>
    <w:rsid w:val="00470801"/>
    <w:rsid w:val="00471485"/>
    <w:rsid w:val="004716E7"/>
    <w:rsid w:val="00472433"/>
    <w:rsid w:val="0047287B"/>
    <w:rsid w:val="00473203"/>
    <w:rsid w:val="004738C4"/>
    <w:rsid w:val="00475A50"/>
    <w:rsid w:val="00476059"/>
    <w:rsid w:val="00477A77"/>
    <w:rsid w:val="00481DE2"/>
    <w:rsid w:val="00482571"/>
    <w:rsid w:val="00482BEA"/>
    <w:rsid w:val="00483D2B"/>
    <w:rsid w:val="004844DA"/>
    <w:rsid w:val="00484816"/>
    <w:rsid w:val="00484A81"/>
    <w:rsid w:val="00485A91"/>
    <w:rsid w:val="00485BCC"/>
    <w:rsid w:val="004869D6"/>
    <w:rsid w:val="00487078"/>
    <w:rsid w:val="004872D7"/>
    <w:rsid w:val="00490141"/>
    <w:rsid w:val="00490841"/>
    <w:rsid w:val="00491222"/>
    <w:rsid w:val="00492255"/>
    <w:rsid w:val="00492F8A"/>
    <w:rsid w:val="0049308A"/>
    <w:rsid w:val="00493A87"/>
    <w:rsid w:val="00493AA6"/>
    <w:rsid w:val="004949B4"/>
    <w:rsid w:val="00495EB4"/>
    <w:rsid w:val="0049692D"/>
    <w:rsid w:val="00496A5B"/>
    <w:rsid w:val="00497CF8"/>
    <w:rsid w:val="004A05D0"/>
    <w:rsid w:val="004A0C1E"/>
    <w:rsid w:val="004A1184"/>
    <w:rsid w:val="004A1ED1"/>
    <w:rsid w:val="004A1EE5"/>
    <w:rsid w:val="004A215D"/>
    <w:rsid w:val="004A473F"/>
    <w:rsid w:val="004A4BB7"/>
    <w:rsid w:val="004A555C"/>
    <w:rsid w:val="004A5E4D"/>
    <w:rsid w:val="004A61FA"/>
    <w:rsid w:val="004A64EF"/>
    <w:rsid w:val="004A662D"/>
    <w:rsid w:val="004B081D"/>
    <w:rsid w:val="004B0A47"/>
    <w:rsid w:val="004B14AD"/>
    <w:rsid w:val="004B3E6F"/>
    <w:rsid w:val="004B4C1C"/>
    <w:rsid w:val="004B5514"/>
    <w:rsid w:val="004B5BB7"/>
    <w:rsid w:val="004B5ED6"/>
    <w:rsid w:val="004B6921"/>
    <w:rsid w:val="004B747C"/>
    <w:rsid w:val="004B77A7"/>
    <w:rsid w:val="004C097A"/>
    <w:rsid w:val="004C0BB8"/>
    <w:rsid w:val="004C15E4"/>
    <w:rsid w:val="004C27DF"/>
    <w:rsid w:val="004C2C7C"/>
    <w:rsid w:val="004C3BFA"/>
    <w:rsid w:val="004C4488"/>
    <w:rsid w:val="004C47F3"/>
    <w:rsid w:val="004D0310"/>
    <w:rsid w:val="004D166C"/>
    <w:rsid w:val="004D28CC"/>
    <w:rsid w:val="004D3394"/>
    <w:rsid w:val="004D38C9"/>
    <w:rsid w:val="004D3C92"/>
    <w:rsid w:val="004D4747"/>
    <w:rsid w:val="004D4D86"/>
    <w:rsid w:val="004D5348"/>
    <w:rsid w:val="004D5EA8"/>
    <w:rsid w:val="004D6036"/>
    <w:rsid w:val="004D6D93"/>
    <w:rsid w:val="004D76AD"/>
    <w:rsid w:val="004D7D8F"/>
    <w:rsid w:val="004E062E"/>
    <w:rsid w:val="004E096D"/>
    <w:rsid w:val="004E0D23"/>
    <w:rsid w:val="004E3313"/>
    <w:rsid w:val="004E3FF6"/>
    <w:rsid w:val="004E5AC2"/>
    <w:rsid w:val="004E6112"/>
    <w:rsid w:val="004E6458"/>
    <w:rsid w:val="004E7BCB"/>
    <w:rsid w:val="004F0256"/>
    <w:rsid w:val="004F027C"/>
    <w:rsid w:val="004F0939"/>
    <w:rsid w:val="004F10F3"/>
    <w:rsid w:val="004F25B9"/>
    <w:rsid w:val="004F3849"/>
    <w:rsid w:val="004F60EA"/>
    <w:rsid w:val="004F6809"/>
    <w:rsid w:val="004F73B8"/>
    <w:rsid w:val="0050075B"/>
    <w:rsid w:val="00500AC0"/>
    <w:rsid w:val="00500DD0"/>
    <w:rsid w:val="0050157D"/>
    <w:rsid w:val="00501D01"/>
    <w:rsid w:val="00501D13"/>
    <w:rsid w:val="00503526"/>
    <w:rsid w:val="0050499E"/>
    <w:rsid w:val="005049EE"/>
    <w:rsid w:val="00505B0F"/>
    <w:rsid w:val="00510D10"/>
    <w:rsid w:val="00510E01"/>
    <w:rsid w:val="00510F56"/>
    <w:rsid w:val="00512ACE"/>
    <w:rsid w:val="00516894"/>
    <w:rsid w:val="005169FE"/>
    <w:rsid w:val="005205EC"/>
    <w:rsid w:val="0052116D"/>
    <w:rsid w:val="00523002"/>
    <w:rsid w:val="00523138"/>
    <w:rsid w:val="00523CE7"/>
    <w:rsid w:val="00524524"/>
    <w:rsid w:val="0052522C"/>
    <w:rsid w:val="00525723"/>
    <w:rsid w:val="00526EC8"/>
    <w:rsid w:val="00527FF0"/>
    <w:rsid w:val="005312E5"/>
    <w:rsid w:val="00531436"/>
    <w:rsid w:val="0053163F"/>
    <w:rsid w:val="0053216F"/>
    <w:rsid w:val="00532CA0"/>
    <w:rsid w:val="00532D66"/>
    <w:rsid w:val="00533B72"/>
    <w:rsid w:val="00533CF4"/>
    <w:rsid w:val="0053490A"/>
    <w:rsid w:val="00534978"/>
    <w:rsid w:val="00535CE8"/>
    <w:rsid w:val="005369B6"/>
    <w:rsid w:val="00537811"/>
    <w:rsid w:val="00540A70"/>
    <w:rsid w:val="00542C69"/>
    <w:rsid w:val="005438B1"/>
    <w:rsid w:val="005440A3"/>
    <w:rsid w:val="005442F6"/>
    <w:rsid w:val="00544315"/>
    <w:rsid w:val="00544961"/>
    <w:rsid w:val="00545946"/>
    <w:rsid w:val="0054727A"/>
    <w:rsid w:val="0055072A"/>
    <w:rsid w:val="00551FE1"/>
    <w:rsid w:val="005524F1"/>
    <w:rsid w:val="005540A6"/>
    <w:rsid w:val="00555F0A"/>
    <w:rsid w:val="0055619C"/>
    <w:rsid w:val="005563DE"/>
    <w:rsid w:val="00556D1B"/>
    <w:rsid w:val="00556F23"/>
    <w:rsid w:val="005606CD"/>
    <w:rsid w:val="005614C1"/>
    <w:rsid w:val="00563505"/>
    <w:rsid w:val="005635EC"/>
    <w:rsid w:val="00563936"/>
    <w:rsid w:val="00563BAF"/>
    <w:rsid w:val="00563F77"/>
    <w:rsid w:val="005650CB"/>
    <w:rsid w:val="005667D5"/>
    <w:rsid w:val="00566F54"/>
    <w:rsid w:val="00567858"/>
    <w:rsid w:val="00567B5D"/>
    <w:rsid w:val="00570A81"/>
    <w:rsid w:val="00571155"/>
    <w:rsid w:val="00571308"/>
    <w:rsid w:val="00571F91"/>
    <w:rsid w:val="00572143"/>
    <w:rsid w:val="00572800"/>
    <w:rsid w:val="005739A9"/>
    <w:rsid w:val="005741C8"/>
    <w:rsid w:val="00574947"/>
    <w:rsid w:val="00577D10"/>
    <w:rsid w:val="00581829"/>
    <w:rsid w:val="00582BB7"/>
    <w:rsid w:val="00583A4F"/>
    <w:rsid w:val="00583A7F"/>
    <w:rsid w:val="00584321"/>
    <w:rsid w:val="00584EDF"/>
    <w:rsid w:val="00585871"/>
    <w:rsid w:val="00590513"/>
    <w:rsid w:val="00590FC7"/>
    <w:rsid w:val="00593DD4"/>
    <w:rsid w:val="00595BD4"/>
    <w:rsid w:val="005967EC"/>
    <w:rsid w:val="00597A3B"/>
    <w:rsid w:val="00597FE7"/>
    <w:rsid w:val="005A019B"/>
    <w:rsid w:val="005A0C01"/>
    <w:rsid w:val="005A0FCC"/>
    <w:rsid w:val="005A2D5E"/>
    <w:rsid w:val="005A303F"/>
    <w:rsid w:val="005A44E6"/>
    <w:rsid w:val="005A4A68"/>
    <w:rsid w:val="005A55D4"/>
    <w:rsid w:val="005A6427"/>
    <w:rsid w:val="005A6D39"/>
    <w:rsid w:val="005B00E9"/>
    <w:rsid w:val="005B0706"/>
    <w:rsid w:val="005B071A"/>
    <w:rsid w:val="005B0847"/>
    <w:rsid w:val="005B0A0E"/>
    <w:rsid w:val="005B143F"/>
    <w:rsid w:val="005B1557"/>
    <w:rsid w:val="005B1804"/>
    <w:rsid w:val="005B337B"/>
    <w:rsid w:val="005B6DA7"/>
    <w:rsid w:val="005B7A46"/>
    <w:rsid w:val="005B7DAE"/>
    <w:rsid w:val="005C0C9B"/>
    <w:rsid w:val="005C11E5"/>
    <w:rsid w:val="005C217F"/>
    <w:rsid w:val="005C34EB"/>
    <w:rsid w:val="005C475D"/>
    <w:rsid w:val="005C4824"/>
    <w:rsid w:val="005C502B"/>
    <w:rsid w:val="005C52CA"/>
    <w:rsid w:val="005C53B5"/>
    <w:rsid w:val="005C6914"/>
    <w:rsid w:val="005C76BF"/>
    <w:rsid w:val="005C78AB"/>
    <w:rsid w:val="005C7E1C"/>
    <w:rsid w:val="005C7EB3"/>
    <w:rsid w:val="005D197B"/>
    <w:rsid w:val="005D3B9F"/>
    <w:rsid w:val="005D47DF"/>
    <w:rsid w:val="005D675F"/>
    <w:rsid w:val="005E1C40"/>
    <w:rsid w:val="005E2150"/>
    <w:rsid w:val="005E2B95"/>
    <w:rsid w:val="005E2F13"/>
    <w:rsid w:val="005E4067"/>
    <w:rsid w:val="005E44A5"/>
    <w:rsid w:val="005E4AB3"/>
    <w:rsid w:val="005E4FB0"/>
    <w:rsid w:val="005E652B"/>
    <w:rsid w:val="005E67A1"/>
    <w:rsid w:val="005E6E87"/>
    <w:rsid w:val="005E7813"/>
    <w:rsid w:val="005F0AD9"/>
    <w:rsid w:val="005F0BDE"/>
    <w:rsid w:val="005F0CBD"/>
    <w:rsid w:val="005F1116"/>
    <w:rsid w:val="005F1B82"/>
    <w:rsid w:val="005F287F"/>
    <w:rsid w:val="005F2E06"/>
    <w:rsid w:val="005F2E9E"/>
    <w:rsid w:val="005F442F"/>
    <w:rsid w:val="005F7702"/>
    <w:rsid w:val="005F7727"/>
    <w:rsid w:val="005F79DF"/>
    <w:rsid w:val="0060226B"/>
    <w:rsid w:val="00603403"/>
    <w:rsid w:val="00603C84"/>
    <w:rsid w:val="00603E58"/>
    <w:rsid w:val="00604024"/>
    <w:rsid w:val="00604BF7"/>
    <w:rsid w:val="00605C5A"/>
    <w:rsid w:val="0060691E"/>
    <w:rsid w:val="00610112"/>
    <w:rsid w:val="0061079A"/>
    <w:rsid w:val="00611049"/>
    <w:rsid w:val="00613C86"/>
    <w:rsid w:val="00613CCD"/>
    <w:rsid w:val="00613F40"/>
    <w:rsid w:val="006153D7"/>
    <w:rsid w:val="006155EA"/>
    <w:rsid w:val="00615FBD"/>
    <w:rsid w:val="00616CF5"/>
    <w:rsid w:val="006218C8"/>
    <w:rsid w:val="00621A2A"/>
    <w:rsid w:val="0062337A"/>
    <w:rsid w:val="00623610"/>
    <w:rsid w:val="006236F8"/>
    <w:rsid w:val="00625A4B"/>
    <w:rsid w:val="00627C17"/>
    <w:rsid w:val="00630AC2"/>
    <w:rsid w:val="006327D8"/>
    <w:rsid w:val="00632F8A"/>
    <w:rsid w:val="00633C07"/>
    <w:rsid w:val="006342E3"/>
    <w:rsid w:val="006348B7"/>
    <w:rsid w:val="006358FD"/>
    <w:rsid w:val="006359C8"/>
    <w:rsid w:val="00636B61"/>
    <w:rsid w:val="0063705F"/>
    <w:rsid w:val="00637DD4"/>
    <w:rsid w:val="00640F6C"/>
    <w:rsid w:val="006436AE"/>
    <w:rsid w:val="00644F48"/>
    <w:rsid w:val="00646783"/>
    <w:rsid w:val="00647CC8"/>
    <w:rsid w:val="00647D74"/>
    <w:rsid w:val="0065083E"/>
    <w:rsid w:val="006533D9"/>
    <w:rsid w:val="00653C3C"/>
    <w:rsid w:val="006551B7"/>
    <w:rsid w:val="006553B9"/>
    <w:rsid w:val="00655D7E"/>
    <w:rsid w:val="00656F15"/>
    <w:rsid w:val="0065703E"/>
    <w:rsid w:val="00660257"/>
    <w:rsid w:val="006603CD"/>
    <w:rsid w:val="00660421"/>
    <w:rsid w:val="00660E17"/>
    <w:rsid w:val="006618DD"/>
    <w:rsid w:val="00664C6B"/>
    <w:rsid w:val="00665A23"/>
    <w:rsid w:val="00665F10"/>
    <w:rsid w:val="0066677E"/>
    <w:rsid w:val="006674CF"/>
    <w:rsid w:val="00667FE8"/>
    <w:rsid w:val="006700F3"/>
    <w:rsid w:val="00670BDE"/>
    <w:rsid w:val="00670DFD"/>
    <w:rsid w:val="00672266"/>
    <w:rsid w:val="0067249A"/>
    <w:rsid w:val="00672F51"/>
    <w:rsid w:val="006740F7"/>
    <w:rsid w:val="0067535B"/>
    <w:rsid w:val="00677E6E"/>
    <w:rsid w:val="0068018E"/>
    <w:rsid w:val="00680779"/>
    <w:rsid w:val="006816A8"/>
    <w:rsid w:val="006816C2"/>
    <w:rsid w:val="00682689"/>
    <w:rsid w:val="00682BFD"/>
    <w:rsid w:val="00682F5C"/>
    <w:rsid w:val="00682FFD"/>
    <w:rsid w:val="0068312D"/>
    <w:rsid w:val="0068394B"/>
    <w:rsid w:val="00683DAD"/>
    <w:rsid w:val="00683FCA"/>
    <w:rsid w:val="0068530E"/>
    <w:rsid w:val="0068542C"/>
    <w:rsid w:val="006908A4"/>
    <w:rsid w:val="00692027"/>
    <w:rsid w:val="0069228E"/>
    <w:rsid w:val="0069250D"/>
    <w:rsid w:val="00692B16"/>
    <w:rsid w:val="00693D12"/>
    <w:rsid w:val="00695961"/>
    <w:rsid w:val="00697C6A"/>
    <w:rsid w:val="00697E73"/>
    <w:rsid w:val="006A03CA"/>
    <w:rsid w:val="006A0D45"/>
    <w:rsid w:val="006A1A89"/>
    <w:rsid w:val="006A1D59"/>
    <w:rsid w:val="006A1EFA"/>
    <w:rsid w:val="006A4AD8"/>
    <w:rsid w:val="006A4EB1"/>
    <w:rsid w:val="006A4EDF"/>
    <w:rsid w:val="006A524A"/>
    <w:rsid w:val="006A58A3"/>
    <w:rsid w:val="006A5C2F"/>
    <w:rsid w:val="006B0616"/>
    <w:rsid w:val="006B062E"/>
    <w:rsid w:val="006B0A9B"/>
    <w:rsid w:val="006B2864"/>
    <w:rsid w:val="006B3612"/>
    <w:rsid w:val="006B3C8C"/>
    <w:rsid w:val="006B4480"/>
    <w:rsid w:val="006B484C"/>
    <w:rsid w:val="006B4862"/>
    <w:rsid w:val="006B4D57"/>
    <w:rsid w:val="006B5F0B"/>
    <w:rsid w:val="006B5F4C"/>
    <w:rsid w:val="006B6984"/>
    <w:rsid w:val="006B6B1A"/>
    <w:rsid w:val="006B6D46"/>
    <w:rsid w:val="006B6E35"/>
    <w:rsid w:val="006B79CF"/>
    <w:rsid w:val="006C0077"/>
    <w:rsid w:val="006C019F"/>
    <w:rsid w:val="006C04F9"/>
    <w:rsid w:val="006C08E5"/>
    <w:rsid w:val="006C0EC5"/>
    <w:rsid w:val="006C1E7D"/>
    <w:rsid w:val="006C2B94"/>
    <w:rsid w:val="006C38D8"/>
    <w:rsid w:val="006C4C22"/>
    <w:rsid w:val="006C553C"/>
    <w:rsid w:val="006C55FD"/>
    <w:rsid w:val="006C5E65"/>
    <w:rsid w:val="006D00AA"/>
    <w:rsid w:val="006D0408"/>
    <w:rsid w:val="006D0A4F"/>
    <w:rsid w:val="006D1BF2"/>
    <w:rsid w:val="006D21F9"/>
    <w:rsid w:val="006D4109"/>
    <w:rsid w:val="006E13D7"/>
    <w:rsid w:val="006E1AAF"/>
    <w:rsid w:val="006E2777"/>
    <w:rsid w:val="006E3039"/>
    <w:rsid w:val="006E4E93"/>
    <w:rsid w:val="006E50AE"/>
    <w:rsid w:val="006E52DC"/>
    <w:rsid w:val="006E67EB"/>
    <w:rsid w:val="006E74E2"/>
    <w:rsid w:val="006E773C"/>
    <w:rsid w:val="006F0184"/>
    <w:rsid w:val="006F05AE"/>
    <w:rsid w:val="006F23B1"/>
    <w:rsid w:val="006F3863"/>
    <w:rsid w:val="006F3B71"/>
    <w:rsid w:val="006F425B"/>
    <w:rsid w:val="006F4948"/>
    <w:rsid w:val="006F4C2A"/>
    <w:rsid w:val="006F5E7E"/>
    <w:rsid w:val="007001DC"/>
    <w:rsid w:val="00700F17"/>
    <w:rsid w:val="007021A1"/>
    <w:rsid w:val="00704B2C"/>
    <w:rsid w:val="00705E04"/>
    <w:rsid w:val="0070620F"/>
    <w:rsid w:val="007066AD"/>
    <w:rsid w:val="0070730D"/>
    <w:rsid w:val="0071101E"/>
    <w:rsid w:val="00711B09"/>
    <w:rsid w:val="007137C1"/>
    <w:rsid w:val="00713819"/>
    <w:rsid w:val="00713AF1"/>
    <w:rsid w:val="00714543"/>
    <w:rsid w:val="007147F2"/>
    <w:rsid w:val="00715018"/>
    <w:rsid w:val="00716DB9"/>
    <w:rsid w:val="00721532"/>
    <w:rsid w:val="00721F17"/>
    <w:rsid w:val="007221AF"/>
    <w:rsid w:val="007229FD"/>
    <w:rsid w:val="007242D5"/>
    <w:rsid w:val="0072519C"/>
    <w:rsid w:val="00725B9B"/>
    <w:rsid w:val="00725C95"/>
    <w:rsid w:val="007263A2"/>
    <w:rsid w:val="007266AB"/>
    <w:rsid w:val="00726AE1"/>
    <w:rsid w:val="00726DAE"/>
    <w:rsid w:val="00727478"/>
    <w:rsid w:val="00733AD5"/>
    <w:rsid w:val="00735460"/>
    <w:rsid w:val="00736E55"/>
    <w:rsid w:val="00736F68"/>
    <w:rsid w:val="00737E62"/>
    <w:rsid w:val="007408EE"/>
    <w:rsid w:val="00740BAC"/>
    <w:rsid w:val="007420D1"/>
    <w:rsid w:val="0074218E"/>
    <w:rsid w:val="0074279A"/>
    <w:rsid w:val="0074323E"/>
    <w:rsid w:val="00745244"/>
    <w:rsid w:val="007454AB"/>
    <w:rsid w:val="007460D7"/>
    <w:rsid w:val="007467CB"/>
    <w:rsid w:val="007471FA"/>
    <w:rsid w:val="00747956"/>
    <w:rsid w:val="00747D63"/>
    <w:rsid w:val="00747DCE"/>
    <w:rsid w:val="00750E2B"/>
    <w:rsid w:val="00751A93"/>
    <w:rsid w:val="007525D9"/>
    <w:rsid w:val="00753412"/>
    <w:rsid w:val="007535A5"/>
    <w:rsid w:val="007536E0"/>
    <w:rsid w:val="00753D08"/>
    <w:rsid w:val="00755D60"/>
    <w:rsid w:val="00756E58"/>
    <w:rsid w:val="0075767F"/>
    <w:rsid w:val="007577DB"/>
    <w:rsid w:val="00757C60"/>
    <w:rsid w:val="00760A76"/>
    <w:rsid w:val="00760ABC"/>
    <w:rsid w:val="00760FB3"/>
    <w:rsid w:val="00762635"/>
    <w:rsid w:val="00764E3E"/>
    <w:rsid w:val="007655DB"/>
    <w:rsid w:val="00765F97"/>
    <w:rsid w:val="00767F35"/>
    <w:rsid w:val="0077227B"/>
    <w:rsid w:val="00772AC7"/>
    <w:rsid w:val="007740DA"/>
    <w:rsid w:val="00774831"/>
    <w:rsid w:val="007758D0"/>
    <w:rsid w:val="00775A1B"/>
    <w:rsid w:val="00776F59"/>
    <w:rsid w:val="007772BA"/>
    <w:rsid w:val="007772C9"/>
    <w:rsid w:val="007775D8"/>
    <w:rsid w:val="007802FC"/>
    <w:rsid w:val="00781382"/>
    <w:rsid w:val="0078244E"/>
    <w:rsid w:val="00782567"/>
    <w:rsid w:val="007836D0"/>
    <w:rsid w:val="007840A4"/>
    <w:rsid w:val="0078795C"/>
    <w:rsid w:val="007879BD"/>
    <w:rsid w:val="0079024F"/>
    <w:rsid w:val="00791B52"/>
    <w:rsid w:val="00792033"/>
    <w:rsid w:val="0079305E"/>
    <w:rsid w:val="00795E60"/>
    <w:rsid w:val="0079613D"/>
    <w:rsid w:val="00797256"/>
    <w:rsid w:val="00797D85"/>
    <w:rsid w:val="007A0121"/>
    <w:rsid w:val="007A094B"/>
    <w:rsid w:val="007A262D"/>
    <w:rsid w:val="007A4BB5"/>
    <w:rsid w:val="007A505A"/>
    <w:rsid w:val="007A50E9"/>
    <w:rsid w:val="007A5DEB"/>
    <w:rsid w:val="007A6A3E"/>
    <w:rsid w:val="007A7B2B"/>
    <w:rsid w:val="007A7EE3"/>
    <w:rsid w:val="007B00A6"/>
    <w:rsid w:val="007B0410"/>
    <w:rsid w:val="007B0DF7"/>
    <w:rsid w:val="007B136F"/>
    <w:rsid w:val="007B3865"/>
    <w:rsid w:val="007B58AF"/>
    <w:rsid w:val="007B6387"/>
    <w:rsid w:val="007B7556"/>
    <w:rsid w:val="007B7C04"/>
    <w:rsid w:val="007B7D74"/>
    <w:rsid w:val="007B7FD2"/>
    <w:rsid w:val="007C0D2F"/>
    <w:rsid w:val="007C0F3D"/>
    <w:rsid w:val="007C197E"/>
    <w:rsid w:val="007C1AE6"/>
    <w:rsid w:val="007C211B"/>
    <w:rsid w:val="007C2537"/>
    <w:rsid w:val="007C3A35"/>
    <w:rsid w:val="007C3ABA"/>
    <w:rsid w:val="007C6209"/>
    <w:rsid w:val="007C733E"/>
    <w:rsid w:val="007D17C5"/>
    <w:rsid w:val="007D2146"/>
    <w:rsid w:val="007D2544"/>
    <w:rsid w:val="007D2A69"/>
    <w:rsid w:val="007D46B1"/>
    <w:rsid w:val="007D519F"/>
    <w:rsid w:val="007D62E7"/>
    <w:rsid w:val="007D68BB"/>
    <w:rsid w:val="007D7D75"/>
    <w:rsid w:val="007E02FC"/>
    <w:rsid w:val="007E0C77"/>
    <w:rsid w:val="007E0EAC"/>
    <w:rsid w:val="007E16DF"/>
    <w:rsid w:val="007E18CD"/>
    <w:rsid w:val="007E1CBD"/>
    <w:rsid w:val="007E2203"/>
    <w:rsid w:val="007E5183"/>
    <w:rsid w:val="007E5499"/>
    <w:rsid w:val="007E6631"/>
    <w:rsid w:val="007E70D7"/>
    <w:rsid w:val="007E7880"/>
    <w:rsid w:val="007F105E"/>
    <w:rsid w:val="007F11C6"/>
    <w:rsid w:val="007F2151"/>
    <w:rsid w:val="007F27B3"/>
    <w:rsid w:val="007F3D54"/>
    <w:rsid w:val="007F4858"/>
    <w:rsid w:val="007F4FA0"/>
    <w:rsid w:val="007F5974"/>
    <w:rsid w:val="007F6186"/>
    <w:rsid w:val="00800501"/>
    <w:rsid w:val="00800990"/>
    <w:rsid w:val="00800ED1"/>
    <w:rsid w:val="0080148D"/>
    <w:rsid w:val="0080177C"/>
    <w:rsid w:val="00801E97"/>
    <w:rsid w:val="008021CE"/>
    <w:rsid w:val="008036FF"/>
    <w:rsid w:val="00803701"/>
    <w:rsid w:val="008038F4"/>
    <w:rsid w:val="00804C52"/>
    <w:rsid w:val="008060FE"/>
    <w:rsid w:val="00806F49"/>
    <w:rsid w:val="008070AC"/>
    <w:rsid w:val="00807396"/>
    <w:rsid w:val="00807433"/>
    <w:rsid w:val="00810A4D"/>
    <w:rsid w:val="00812CDC"/>
    <w:rsid w:val="00813F7B"/>
    <w:rsid w:val="00814DE0"/>
    <w:rsid w:val="00815844"/>
    <w:rsid w:val="0081693E"/>
    <w:rsid w:val="008177B7"/>
    <w:rsid w:val="00820B13"/>
    <w:rsid w:val="0082107E"/>
    <w:rsid w:val="008215EB"/>
    <w:rsid w:val="00821712"/>
    <w:rsid w:val="00821D33"/>
    <w:rsid w:val="00822996"/>
    <w:rsid w:val="00822D96"/>
    <w:rsid w:val="00823662"/>
    <w:rsid w:val="0082381E"/>
    <w:rsid w:val="0082414A"/>
    <w:rsid w:val="008248AF"/>
    <w:rsid w:val="0082742B"/>
    <w:rsid w:val="008278E8"/>
    <w:rsid w:val="00827E3F"/>
    <w:rsid w:val="0083004B"/>
    <w:rsid w:val="00833554"/>
    <w:rsid w:val="00834345"/>
    <w:rsid w:val="00834DDE"/>
    <w:rsid w:val="00836148"/>
    <w:rsid w:val="008366EA"/>
    <w:rsid w:val="008368B6"/>
    <w:rsid w:val="008370A9"/>
    <w:rsid w:val="008377E6"/>
    <w:rsid w:val="00837C32"/>
    <w:rsid w:val="0084106B"/>
    <w:rsid w:val="00841625"/>
    <w:rsid w:val="00843183"/>
    <w:rsid w:val="008453DD"/>
    <w:rsid w:val="0084656E"/>
    <w:rsid w:val="00846C01"/>
    <w:rsid w:val="0084779E"/>
    <w:rsid w:val="00847DE5"/>
    <w:rsid w:val="00847E79"/>
    <w:rsid w:val="00850A54"/>
    <w:rsid w:val="00850BC8"/>
    <w:rsid w:val="00851509"/>
    <w:rsid w:val="008517A8"/>
    <w:rsid w:val="00851DDF"/>
    <w:rsid w:val="00851F30"/>
    <w:rsid w:val="00852A3D"/>
    <w:rsid w:val="00852A75"/>
    <w:rsid w:val="00852BA1"/>
    <w:rsid w:val="00855569"/>
    <w:rsid w:val="00855BBF"/>
    <w:rsid w:val="00855F87"/>
    <w:rsid w:val="00856515"/>
    <w:rsid w:val="00856F16"/>
    <w:rsid w:val="008601C8"/>
    <w:rsid w:val="0086030B"/>
    <w:rsid w:val="00860E98"/>
    <w:rsid w:val="008612B5"/>
    <w:rsid w:val="008622A7"/>
    <w:rsid w:val="008637BB"/>
    <w:rsid w:val="00863C76"/>
    <w:rsid w:val="008641F1"/>
    <w:rsid w:val="00864557"/>
    <w:rsid w:val="00864CD2"/>
    <w:rsid w:val="00865191"/>
    <w:rsid w:val="00866D1A"/>
    <w:rsid w:val="00867471"/>
    <w:rsid w:val="00870412"/>
    <w:rsid w:val="008711E0"/>
    <w:rsid w:val="00872ACF"/>
    <w:rsid w:val="008733B6"/>
    <w:rsid w:val="008737C9"/>
    <w:rsid w:val="0087424E"/>
    <w:rsid w:val="00874A95"/>
    <w:rsid w:val="00875AA3"/>
    <w:rsid w:val="00875BC5"/>
    <w:rsid w:val="00876293"/>
    <w:rsid w:val="00876D8A"/>
    <w:rsid w:val="00876F44"/>
    <w:rsid w:val="008771C5"/>
    <w:rsid w:val="00877441"/>
    <w:rsid w:val="00877A58"/>
    <w:rsid w:val="00877E52"/>
    <w:rsid w:val="00877F43"/>
    <w:rsid w:val="008802E6"/>
    <w:rsid w:val="00880D86"/>
    <w:rsid w:val="00883932"/>
    <w:rsid w:val="00884EE1"/>
    <w:rsid w:val="00884F37"/>
    <w:rsid w:val="008858A1"/>
    <w:rsid w:val="0088599F"/>
    <w:rsid w:val="008865FD"/>
    <w:rsid w:val="00887BF4"/>
    <w:rsid w:val="008903DC"/>
    <w:rsid w:val="008903E8"/>
    <w:rsid w:val="00891BBF"/>
    <w:rsid w:val="0089277B"/>
    <w:rsid w:val="00894BF5"/>
    <w:rsid w:val="0089572E"/>
    <w:rsid w:val="00895892"/>
    <w:rsid w:val="00897348"/>
    <w:rsid w:val="0089744B"/>
    <w:rsid w:val="008977BA"/>
    <w:rsid w:val="008A0C31"/>
    <w:rsid w:val="008A53FF"/>
    <w:rsid w:val="008A5A34"/>
    <w:rsid w:val="008A5FB3"/>
    <w:rsid w:val="008A6D32"/>
    <w:rsid w:val="008A7747"/>
    <w:rsid w:val="008A7FE4"/>
    <w:rsid w:val="008B0C74"/>
    <w:rsid w:val="008B1134"/>
    <w:rsid w:val="008B1C2E"/>
    <w:rsid w:val="008B1D56"/>
    <w:rsid w:val="008B5B9E"/>
    <w:rsid w:val="008B5F4D"/>
    <w:rsid w:val="008B76FE"/>
    <w:rsid w:val="008B7904"/>
    <w:rsid w:val="008B7B6C"/>
    <w:rsid w:val="008C070B"/>
    <w:rsid w:val="008C0D36"/>
    <w:rsid w:val="008C0F10"/>
    <w:rsid w:val="008C117E"/>
    <w:rsid w:val="008C1980"/>
    <w:rsid w:val="008C3A7A"/>
    <w:rsid w:val="008C6748"/>
    <w:rsid w:val="008C692C"/>
    <w:rsid w:val="008C76D1"/>
    <w:rsid w:val="008C7A21"/>
    <w:rsid w:val="008C7F4F"/>
    <w:rsid w:val="008D0A68"/>
    <w:rsid w:val="008D14C2"/>
    <w:rsid w:val="008D1D1D"/>
    <w:rsid w:val="008D2665"/>
    <w:rsid w:val="008D275B"/>
    <w:rsid w:val="008D4E95"/>
    <w:rsid w:val="008D5ADB"/>
    <w:rsid w:val="008D5C9D"/>
    <w:rsid w:val="008D6681"/>
    <w:rsid w:val="008D6B3D"/>
    <w:rsid w:val="008D6C83"/>
    <w:rsid w:val="008D7174"/>
    <w:rsid w:val="008D74EA"/>
    <w:rsid w:val="008E2056"/>
    <w:rsid w:val="008E22F0"/>
    <w:rsid w:val="008E417D"/>
    <w:rsid w:val="008E41A5"/>
    <w:rsid w:val="008E4380"/>
    <w:rsid w:val="008E542F"/>
    <w:rsid w:val="008E5FDB"/>
    <w:rsid w:val="008E6C01"/>
    <w:rsid w:val="008E6D11"/>
    <w:rsid w:val="008E6E00"/>
    <w:rsid w:val="008E7147"/>
    <w:rsid w:val="008F00F0"/>
    <w:rsid w:val="008F1F4F"/>
    <w:rsid w:val="008F2965"/>
    <w:rsid w:val="008F2A79"/>
    <w:rsid w:val="008F2DE4"/>
    <w:rsid w:val="008F3DB0"/>
    <w:rsid w:val="008F46E2"/>
    <w:rsid w:val="008F635B"/>
    <w:rsid w:val="008F6843"/>
    <w:rsid w:val="008F79E0"/>
    <w:rsid w:val="00901037"/>
    <w:rsid w:val="00902414"/>
    <w:rsid w:val="00903837"/>
    <w:rsid w:val="00903BEA"/>
    <w:rsid w:val="009042CF"/>
    <w:rsid w:val="0090430B"/>
    <w:rsid w:val="0090449E"/>
    <w:rsid w:val="009045FF"/>
    <w:rsid w:val="009046F4"/>
    <w:rsid w:val="00904A68"/>
    <w:rsid w:val="00905E4E"/>
    <w:rsid w:val="00906FF7"/>
    <w:rsid w:val="00907417"/>
    <w:rsid w:val="0091191C"/>
    <w:rsid w:val="009119CB"/>
    <w:rsid w:val="00912851"/>
    <w:rsid w:val="009135FE"/>
    <w:rsid w:val="00914666"/>
    <w:rsid w:val="00915BB2"/>
    <w:rsid w:val="0091602F"/>
    <w:rsid w:val="00916385"/>
    <w:rsid w:val="009163E3"/>
    <w:rsid w:val="009164A8"/>
    <w:rsid w:val="00916B50"/>
    <w:rsid w:val="0091752E"/>
    <w:rsid w:val="009175CB"/>
    <w:rsid w:val="00917692"/>
    <w:rsid w:val="0092141E"/>
    <w:rsid w:val="00921B69"/>
    <w:rsid w:val="009222A1"/>
    <w:rsid w:val="00922421"/>
    <w:rsid w:val="009229B1"/>
    <w:rsid w:val="00924E2A"/>
    <w:rsid w:val="0092579B"/>
    <w:rsid w:val="00925E51"/>
    <w:rsid w:val="0092665D"/>
    <w:rsid w:val="00926744"/>
    <w:rsid w:val="009303D9"/>
    <w:rsid w:val="00930818"/>
    <w:rsid w:val="00930A1E"/>
    <w:rsid w:val="00932C9B"/>
    <w:rsid w:val="00932F49"/>
    <w:rsid w:val="00935DF1"/>
    <w:rsid w:val="00935EC1"/>
    <w:rsid w:val="00936840"/>
    <w:rsid w:val="0093786C"/>
    <w:rsid w:val="00937BB2"/>
    <w:rsid w:val="00940354"/>
    <w:rsid w:val="00940DDC"/>
    <w:rsid w:val="00941325"/>
    <w:rsid w:val="00942BBC"/>
    <w:rsid w:val="009455DA"/>
    <w:rsid w:val="00945D56"/>
    <w:rsid w:val="00950C47"/>
    <w:rsid w:val="00950D4C"/>
    <w:rsid w:val="009510AA"/>
    <w:rsid w:val="009546A9"/>
    <w:rsid w:val="00955B33"/>
    <w:rsid w:val="00955C2A"/>
    <w:rsid w:val="00955C4F"/>
    <w:rsid w:val="009567BD"/>
    <w:rsid w:val="00957BE1"/>
    <w:rsid w:val="009600A3"/>
    <w:rsid w:val="0096049D"/>
    <w:rsid w:val="00961C62"/>
    <w:rsid w:val="00962198"/>
    <w:rsid w:val="00962D7D"/>
    <w:rsid w:val="00963355"/>
    <w:rsid w:val="00964404"/>
    <w:rsid w:val="0096457A"/>
    <w:rsid w:val="009646C4"/>
    <w:rsid w:val="0096579C"/>
    <w:rsid w:val="009713D9"/>
    <w:rsid w:val="009716B1"/>
    <w:rsid w:val="00971BA8"/>
    <w:rsid w:val="00971E53"/>
    <w:rsid w:val="0097336B"/>
    <w:rsid w:val="009738DB"/>
    <w:rsid w:val="00973EA5"/>
    <w:rsid w:val="00974C0A"/>
    <w:rsid w:val="0097628C"/>
    <w:rsid w:val="00976963"/>
    <w:rsid w:val="00977982"/>
    <w:rsid w:val="00977994"/>
    <w:rsid w:val="00977BF0"/>
    <w:rsid w:val="00977CC6"/>
    <w:rsid w:val="00977CC9"/>
    <w:rsid w:val="009800E3"/>
    <w:rsid w:val="00980B43"/>
    <w:rsid w:val="00982265"/>
    <w:rsid w:val="0098257D"/>
    <w:rsid w:val="009829C5"/>
    <w:rsid w:val="009840A0"/>
    <w:rsid w:val="009845F7"/>
    <w:rsid w:val="00984AB6"/>
    <w:rsid w:val="00985054"/>
    <w:rsid w:val="00985D0D"/>
    <w:rsid w:val="00986DE5"/>
    <w:rsid w:val="00987493"/>
    <w:rsid w:val="0098756C"/>
    <w:rsid w:val="00990FE7"/>
    <w:rsid w:val="0099298C"/>
    <w:rsid w:val="00994719"/>
    <w:rsid w:val="00994868"/>
    <w:rsid w:val="009967C9"/>
    <w:rsid w:val="00996B67"/>
    <w:rsid w:val="009977AB"/>
    <w:rsid w:val="009A0C73"/>
    <w:rsid w:val="009A1073"/>
    <w:rsid w:val="009A1DF2"/>
    <w:rsid w:val="009A2242"/>
    <w:rsid w:val="009A379D"/>
    <w:rsid w:val="009A4ABE"/>
    <w:rsid w:val="009A4D2B"/>
    <w:rsid w:val="009A50E1"/>
    <w:rsid w:val="009A583A"/>
    <w:rsid w:val="009A6C63"/>
    <w:rsid w:val="009B1149"/>
    <w:rsid w:val="009B2802"/>
    <w:rsid w:val="009B38E7"/>
    <w:rsid w:val="009B3E53"/>
    <w:rsid w:val="009B4698"/>
    <w:rsid w:val="009B4A61"/>
    <w:rsid w:val="009B622B"/>
    <w:rsid w:val="009B62BA"/>
    <w:rsid w:val="009B6CD3"/>
    <w:rsid w:val="009B6CEF"/>
    <w:rsid w:val="009B745F"/>
    <w:rsid w:val="009C03FF"/>
    <w:rsid w:val="009C0FA1"/>
    <w:rsid w:val="009C164F"/>
    <w:rsid w:val="009C3B4F"/>
    <w:rsid w:val="009C4566"/>
    <w:rsid w:val="009C462E"/>
    <w:rsid w:val="009C47BE"/>
    <w:rsid w:val="009C5B3E"/>
    <w:rsid w:val="009C5DDC"/>
    <w:rsid w:val="009C7461"/>
    <w:rsid w:val="009D0133"/>
    <w:rsid w:val="009D0821"/>
    <w:rsid w:val="009D08C0"/>
    <w:rsid w:val="009D117D"/>
    <w:rsid w:val="009D2006"/>
    <w:rsid w:val="009D2E7E"/>
    <w:rsid w:val="009D3310"/>
    <w:rsid w:val="009D384F"/>
    <w:rsid w:val="009D3F4A"/>
    <w:rsid w:val="009D44B0"/>
    <w:rsid w:val="009D5152"/>
    <w:rsid w:val="009D602F"/>
    <w:rsid w:val="009D6724"/>
    <w:rsid w:val="009D7745"/>
    <w:rsid w:val="009E099D"/>
    <w:rsid w:val="009E0F01"/>
    <w:rsid w:val="009E161B"/>
    <w:rsid w:val="009E1F4C"/>
    <w:rsid w:val="009E1F61"/>
    <w:rsid w:val="009E35E1"/>
    <w:rsid w:val="009E4017"/>
    <w:rsid w:val="009E44E1"/>
    <w:rsid w:val="009E492D"/>
    <w:rsid w:val="009E6705"/>
    <w:rsid w:val="009E7A75"/>
    <w:rsid w:val="009E7B2A"/>
    <w:rsid w:val="009E7B9B"/>
    <w:rsid w:val="009E7BA9"/>
    <w:rsid w:val="009E7E8C"/>
    <w:rsid w:val="009F16A2"/>
    <w:rsid w:val="009F4232"/>
    <w:rsid w:val="009F51CA"/>
    <w:rsid w:val="009F52EB"/>
    <w:rsid w:val="009F5BF6"/>
    <w:rsid w:val="009F5E34"/>
    <w:rsid w:val="009F6989"/>
    <w:rsid w:val="009F76E6"/>
    <w:rsid w:val="009F7C2E"/>
    <w:rsid w:val="00A002F6"/>
    <w:rsid w:val="00A00EA0"/>
    <w:rsid w:val="00A0174A"/>
    <w:rsid w:val="00A01F1A"/>
    <w:rsid w:val="00A020E1"/>
    <w:rsid w:val="00A02A32"/>
    <w:rsid w:val="00A038A7"/>
    <w:rsid w:val="00A04179"/>
    <w:rsid w:val="00A046FA"/>
    <w:rsid w:val="00A068AE"/>
    <w:rsid w:val="00A06B6A"/>
    <w:rsid w:val="00A0711D"/>
    <w:rsid w:val="00A0735D"/>
    <w:rsid w:val="00A07ED3"/>
    <w:rsid w:val="00A1082B"/>
    <w:rsid w:val="00A117BA"/>
    <w:rsid w:val="00A1193E"/>
    <w:rsid w:val="00A11C84"/>
    <w:rsid w:val="00A11E6A"/>
    <w:rsid w:val="00A12CE7"/>
    <w:rsid w:val="00A14A4B"/>
    <w:rsid w:val="00A14AEE"/>
    <w:rsid w:val="00A16F74"/>
    <w:rsid w:val="00A17EF9"/>
    <w:rsid w:val="00A20770"/>
    <w:rsid w:val="00A20EB2"/>
    <w:rsid w:val="00A20FAC"/>
    <w:rsid w:val="00A21C57"/>
    <w:rsid w:val="00A22CA7"/>
    <w:rsid w:val="00A23FF3"/>
    <w:rsid w:val="00A24AAA"/>
    <w:rsid w:val="00A24D4E"/>
    <w:rsid w:val="00A255DE"/>
    <w:rsid w:val="00A259A6"/>
    <w:rsid w:val="00A277ED"/>
    <w:rsid w:val="00A3093E"/>
    <w:rsid w:val="00A31140"/>
    <w:rsid w:val="00A33670"/>
    <w:rsid w:val="00A34CDA"/>
    <w:rsid w:val="00A35C57"/>
    <w:rsid w:val="00A364AD"/>
    <w:rsid w:val="00A37B17"/>
    <w:rsid w:val="00A37E66"/>
    <w:rsid w:val="00A42149"/>
    <w:rsid w:val="00A43998"/>
    <w:rsid w:val="00A4430B"/>
    <w:rsid w:val="00A4463A"/>
    <w:rsid w:val="00A45725"/>
    <w:rsid w:val="00A4657D"/>
    <w:rsid w:val="00A469D3"/>
    <w:rsid w:val="00A47CDC"/>
    <w:rsid w:val="00A50B3F"/>
    <w:rsid w:val="00A50CDA"/>
    <w:rsid w:val="00A531E8"/>
    <w:rsid w:val="00A53673"/>
    <w:rsid w:val="00A53D80"/>
    <w:rsid w:val="00A548B9"/>
    <w:rsid w:val="00A550AA"/>
    <w:rsid w:val="00A558B3"/>
    <w:rsid w:val="00A55A84"/>
    <w:rsid w:val="00A5623F"/>
    <w:rsid w:val="00A5712C"/>
    <w:rsid w:val="00A573B2"/>
    <w:rsid w:val="00A615C2"/>
    <w:rsid w:val="00A6186C"/>
    <w:rsid w:val="00A61A91"/>
    <w:rsid w:val="00A62379"/>
    <w:rsid w:val="00A62786"/>
    <w:rsid w:val="00A62862"/>
    <w:rsid w:val="00A62BEC"/>
    <w:rsid w:val="00A63AE3"/>
    <w:rsid w:val="00A63B07"/>
    <w:rsid w:val="00A63CFC"/>
    <w:rsid w:val="00A65788"/>
    <w:rsid w:val="00A65DF2"/>
    <w:rsid w:val="00A660C8"/>
    <w:rsid w:val="00A667F3"/>
    <w:rsid w:val="00A712B3"/>
    <w:rsid w:val="00A717F2"/>
    <w:rsid w:val="00A7209C"/>
    <w:rsid w:val="00A73149"/>
    <w:rsid w:val="00A739AE"/>
    <w:rsid w:val="00A74895"/>
    <w:rsid w:val="00A74D79"/>
    <w:rsid w:val="00A75084"/>
    <w:rsid w:val="00A7592F"/>
    <w:rsid w:val="00A75EA6"/>
    <w:rsid w:val="00A75FF6"/>
    <w:rsid w:val="00A76FF2"/>
    <w:rsid w:val="00A80CA5"/>
    <w:rsid w:val="00A80D83"/>
    <w:rsid w:val="00A83004"/>
    <w:rsid w:val="00A839BF"/>
    <w:rsid w:val="00A845E4"/>
    <w:rsid w:val="00A85CF7"/>
    <w:rsid w:val="00A85E6B"/>
    <w:rsid w:val="00A86A32"/>
    <w:rsid w:val="00A87DF3"/>
    <w:rsid w:val="00A87F64"/>
    <w:rsid w:val="00A9007A"/>
    <w:rsid w:val="00A91479"/>
    <w:rsid w:val="00A927FC"/>
    <w:rsid w:val="00A931A6"/>
    <w:rsid w:val="00A9373F"/>
    <w:rsid w:val="00A937E3"/>
    <w:rsid w:val="00A93C8E"/>
    <w:rsid w:val="00A94744"/>
    <w:rsid w:val="00A94CF1"/>
    <w:rsid w:val="00A95CD5"/>
    <w:rsid w:val="00A974A1"/>
    <w:rsid w:val="00A97FDC"/>
    <w:rsid w:val="00AA03AF"/>
    <w:rsid w:val="00AA03F6"/>
    <w:rsid w:val="00AA09C0"/>
    <w:rsid w:val="00AA0DD5"/>
    <w:rsid w:val="00AA2F34"/>
    <w:rsid w:val="00AA407D"/>
    <w:rsid w:val="00AA5633"/>
    <w:rsid w:val="00AA5A75"/>
    <w:rsid w:val="00AA7145"/>
    <w:rsid w:val="00AA7668"/>
    <w:rsid w:val="00AB0136"/>
    <w:rsid w:val="00AB0478"/>
    <w:rsid w:val="00AB0B11"/>
    <w:rsid w:val="00AB1183"/>
    <w:rsid w:val="00AB127E"/>
    <w:rsid w:val="00AB1985"/>
    <w:rsid w:val="00AB3541"/>
    <w:rsid w:val="00AB45C9"/>
    <w:rsid w:val="00AB45D5"/>
    <w:rsid w:val="00AB4A21"/>
    <w:rsid w:val="00AB4D5D"/>
    <w:rsid w:val="00AB5635"/>
    <w:rsid w:val="00AB56B3"/>
    <w:rsid w:val="00AC04C5"/>
    <w:rsid w:val="00AC06E7"/>
    <w:rsid w:val="00AC32BE"/>
    <w:rsid w:val="00AC3AE2"/>
    <w:rsid w:val="00AC3E78"/>
    <w:rsid w:val="00AC59FB"/>
    <w:rsid w:val="00AC5A72"/>
    <w:rsid w:val="00AC63BD"/>
    <w:rsid w:val="00AC64B1"/>
    <w:rsid w:val="00AD0C0C"/>
    <w:rsid w:val="00AD16CA"/>
    <w:rsid w:val="00AD30AC"/>
    <w:rsid w:val="00AD3A9F"/>
    <w:rsid w:val="00AD4612"/>
    <w:rsid w:val="00AD47DC"/>
    <w:rsid w:val="00AD4F73"/>
    <w:rsid w:val="00AD53A5"/>
    <w:rsid w:val="00AD651E"/>
    <w:rsid w:val="00AD681F"/>
    <w:rsid w:val="00AD6B25"/>
    <w:rsid w:val="00AD73C6"/>
    <w:rsid w:val="00AE0342"/>
    <w:rsid w:val="00AE1432"/>
    <w:rsid w:val="00AE1AE1"/>
    <w:rsid w:val="00AE1B79"/>
    <w:rsid w:val="00AE2305"/>
    <w:rsid w:val="00AE4D6C"/>
    <w:rsid w:val="00AE6A9A"/>
    <w:rsid w:val="00AE7531"/>
    <w:rsid w:val="00AF042E"/>
    <w:rsid w:val="00AF1201"/>
    <w:rsid w:val="00AF1E4B"/>
    <w:rsid w:val="00AF26B5"/>
    <w:rsid w:val="00AF2CA4"/>
    <w:rsid w:val="00AF3FF5"/>
    <w:rsid w:val="00AF4F46"/>
    <w:rsid w:val="00AF595A"/>
    <w:rsid w:val="00AF5A27"/>
    <w:rsid w:val="00AF63E8"/>
    <w:rsid w:val="00AF6F7E"/>
    <w:rsid w:val="00AF76C4"/>
    <w:rsid w:val="00B00374"/>
    <w:rsid w:val="00B007FF"/>
    <w:rsid w:val="00B01134"/>
    <w:rsid w:val="00B02633"/>
    <w:rsid w:val="00B02D38"/>
    <w:rsid w:val="00B033F4"/>
    <w:rsid w:val="00B04407"/>
    <w:rsid w:val="00B05745"/>
    <w:rsid w:val="00B05A5C"/>
    <w:rsid w:val="00B05FA7"/>
    <w:rsid w:val="00B06029"/>
    <w:rsid w:val="00B065F4"/>
    <w:rsid w:val="00B06941"/>
    <w:rsid w:val="00B06A27"/>
    <w:rsid w:val="00B07A0E"/>
    <w:rsid w:val="00B10546"/>
    <w:rsid w:val="00B11907"/>
    <w:rsid w:val="00B11D3B"/>
    <w:rsid w:val="00B11DBF"/>
    <w:rsid w:val="00B11ECD"/>
    <w:rsid w:val="00B12FF1"/>
    <w:rsid w:val="00B13660"/>
    <w:rsid w:val="00B13C4B"/>
    <w:rsid w:val="00B14D5C"/>
    <w:rsid w:val="00B152EC"/>
    <w:rsid w:val="00B17130"/>
    <w:rsid w:val="00B20221"/>
    <w:rsid w:val="00B20525"/>
    <w:rsid w:val="00B207AA"/>
    <w:rsid w:val="00B20B72"/>
    <w:rsid w:val="00B20DBB"/>
    <w:rsid w:val="00B21ACC"/>
    <w:rsid w:val="00B22BB6"/>
    <w:rsid w:val="00B23E3F"/>
    <w:rsid w:val="00B27D76"/>
    <w:rsid w:val="00B27E2B"/>
    <w:rsid w:val="00B311E2"/>
    <w:rsid w:val="00B31D68"/>
    <w:rsid w:val="00B3226F"/>
    <w:rsid w:val="00B32330"/>
    <w:rsid w:val="00B32D2C"/>
    <w:rsid w:val="00B33096"/>
    <w:rsid w:val="00B33B4B"/>
    <w:rsid w:val="00B3489C"/>
    <w:rsid w:val="00B34F14"/>
    <w:rsid w:val="00B3632C"/>
    <w:rsid w:val="00B363CA"/>
    <w:rsid w:val="00B3680F"/>
    <w:rsid w:val="00B36F12"/>
    <w:rsid w:val="00B37137"/>
    <w:rsid w:val="00B373B1"/>
    <w:rsid w:val="00B37AA5"/>
    <w:rsid w:val="00B405C3"/>
    <w:rsid w:val="00B418BA"/>
    <w:rsid w:val="00B41FFD"/>
    <w:rsid w:val="00B43FE6"/>
    <w:rsid w:val="00B442EB"/>
    <w:rsid w:val="00B44BD1"/>
    <w:rsid w:val="00B45FEF"/>
    <w:rsid w:val="00B47A67"/>
    <w:rsid w:val="00B47B72"/>
    <w:rsid w:val="00B47D41"/>
    <w:rsid w:val="00B50E2F"/>
    <w:rsid w:val="00B51233"/>
    <w:rsid w:val="00B51411"/>
    <w:rsid w:val="00B51B03"/>
    <w:rsid w:val="00B52237"/>
    <w:rsid w:val="00B5256C"/>
    <w:rsid w:val="00B534A0"/>
    <w:rsid w:val="00B539A0"/>
    <w:rsid w:val="00B564A9"/>
    <w:rsid w:val="00B566EC"/>
    <w:rsid w:val="00B56B24"/>
    <w:rsid w:val="00B573C0"/>
    <w:rsid w:val="00B60FD5"/>
    <w:rsid w:val="00B61EDC"/>
    <w:rsid w:val="00B627FE"/>
    <w:rsid w:val="00B6438B"/>
    <w:rsid w:val="00B65101"/>
    <w:rsid w:val="00B654D9"/>
    <w:rsid w:val="00B65910"/>
    <w:rsid w:val="00B65E31"/>
    <w:rsid w:val="00B6630F"/>
    <w:rsid w:val="00B70212"/>
    <w:rsid w:val="00B71F32"/>
    <w:rsid w:val="00B73320"/>
    <w:rsid w:val="00B7374F"/>
    <w:rsid w:val="00B73D59"/>
    <w:rsid w:val="00B7559E"/>
    <w:rsid w:val="00B7646A"/>
    <w:rsid w:val="00B80ADB"/>
    <w:rsid w:val="00B81D68"/>
    <w:rsid w:val="00B821CF"/>
    <w:rsid w:val="00B823F2"/>
    <w:rsid w:val="00B82B8D"/>
    <w:rsid w:val="00B82EED"/>
    <w:rsid w:val="00B85F9B"/>
    <w:rsid w:val="00B865E0"/>
    <w:rsid w:val="00B86962"/>
    <w:rsid w:val="00B90630"/>
    <w:rsid w:val="00B90966"/>
    <w:rsid w:val="00B91D67"/>
    <w:rsid w:val="00B9202F"/>
    <w:rsid w:val="00B95175"/>
    <w:rsid w:val="00B95503"/>
    <w:rsid w:val="00B956A2"/>
    <w:rsid w:val="00B975FC"/>
    <w:rsid w:val="00B9786E"/>
    <w:rsid w:val="00BA0DD2"/>
    <w:rsid w:val="00BA2201"/>
    <w:rsid w:val="00BA223E"/>
    <w:rsid w:val="00BA2608"/>
    <w:rsid w:val="00BA2F88"/>
    <w:rsid w:val="00BA3D33"/>
    <w:rsid w:val="00BA3E78"/>
    <w:rsid w:val="00BA41E0"/>
    <w:rsid w:val="00BA5CE4"/>
    <w:rsid w:val="00BA60C4"/>
    <w:rsid w:val="00BA6927"/>
    <w:rsid w:val="00BA6C79"/>
    <w:rsid w:val="00BA6EB2"/>
    <w:rsid w:val="00BA788A"/>
    <w:rsid w:val="00BA7D75"/>
    <w:rsid w:val="00BB1783"/>
    <w:rsid w:val="00BB1A55"/>
    <w:rsid w:val="00BB1A86"/>
    <w:rsid w:val="00BB1C10"/>
    <w:rsid w:val="00BB2B69"/>
    <w:rsid w:val="00BB39D2"/>
    <w:rsid w:val="00BB3AD5"/>
    <w:rsid w:val="00BB3DAA"/>
    <w:rsid w:val="00BB45AA"/>
    <w:rsid w:val="00BB49FB"/>
    <w:rsid w:val="00BB4E25"/>
    <w:rsid w:val="00BB55FD"/>
    <w:rsid w:val="00BB64F2"/>
    <w:rsid w:val="00BB65D7"/>
    <w:rsid w:val="00BB7505"/>
    <w:rsid w:val="00BB7A06"/>
    <w:rsid w:val="00BC173E"/>
    <w:rsid w:val="00BC2ED5"/>
    <w:rsid w:val="00BC37B7"/>
    <w:rsid w:val="00BC3B64"/>
    <w:rsid w:val="00BC4534"/>
    <w:rsid w:val="00BC4A05"/>
    <w:rsid w:val="00BC4A3A"/>
    <w:rsid w:val="00BC506C"/>
    <w:rsid w:val="00BC5255"/>
    <w:rsid w:val="00BC7052"/>
    <w:rsid w:val="00BC73A3"/>
    <w:rsid w:val="00BC7560"/>
    <w:rsid w:val="00BC7604"/>
    <w:rsid w:val="00BD0071"/>
    <w:rsid w:val="00BD0168"/>
    <w:rsid w:val="00BD10BC"/>
    <w:rsid w:val="00BD2A5D"/>
    <w:rsid w:val="00BD377F"/>
    <w:rsid w:val="00BD38A8"/>
    <w:rsid w:val="00BD40CF"/>
    <w:rsid w:val="00BD4D2F"/>
    <w:rsid w:val="00BD5B00"/>
    <w:rsid w:val="00BE03D4"/>
    <w:rsid w:val="00BE0F31"/>
    <w:rsid w:val="00BE1F46"/>
    <w:rsid w:val="00BE3A9D"/>
    <w:rsid w:val="00BE4B0D"/>
    <w:rsid w:val="00BE52E5"/>
    <w:rsid w:val="00BE59A9"/>
    <w:rsid w:val="00BE5A67"/>
    <w:rsid w:val="00BE5CE4"/>
    <w:rsid w:val="00BF02E7"/>
    <w:rsid w:val="00BF0386"/>
    <w:rsid w:val="00BF0E22"/>
    <w:rsid w:val="00BF1A51"/>
    <w:rsid w:val="00BF38D2"/>
    <w:rsid w:val="00BF3DE3"/>
    <w:rsid w:val="00BF4B01"/>
    <w:rsid w:val="00C00181"/>
    <w:rsid w:val="00C0038F"/>
    <w:rsid w:val="00C00A31"/>
    <w:rsid w:val="00C016DC"/>
    <w:rsid w:val="00C0370A"/>
    <w:rsid w:val="00C03CF7"/>
    <w:rsid w:val="00C0496D"/>
    <w:rsid w:val="00C04A76"/>
    <w:rsid w:val="00C05530"/>
    <w:rsid w:val="00C06BFB"/>
    <w:rsid w:val="00C07898"/>
    <w:rsid w:val="00C079CE"/>
    <w:rsid w:val="00C07E29"/>
    <w:rsid w:val="00C11045"/>
    <w:rsid w:val="00C130BC"/>
    <w:rsid w:val="00C1318E"/>
    <w:rsid w:val="00C1356A"/>
    <w:rsid w:val="00C14A59"/>
    <w:rsid w:val="00C15386"/>
    <w:rsid w:val="00C15D13"/>
    <w:rsid w:val="00C16578"/>
    <w:rsid w:val="00C17E21"/>
    <w:rsid w:val="00C20297"/>
    <w:rsid w:val="00C20A76"/>
    <w:rsid w:val="00C21C9A"/>
    <w:rsid w:val="00C220FA"/>
    <w:rsid w:val="00C2228E"/>
    <w:rsid w:val="00C223CB"/>
    <w:rsid w:val="00C278BA"/>
    <w:rsid w:val="00C3053F"/>
    <w:rsid w:val="00C306BC"/>
    <w:rsid w:val="00C30976"/>
    <w:rsid w:val="00C31E63"/>
    <w:rsid w:val="00C3233D"/>
    <w:rsid w:val="00C32C48"/>
    <w:rsid w:val="00C33152"/>
    <w:rsid w:val="00C35380"/>
    <w:rsid w:val="00C3564B"/>
    <w:rsid w:val="00C35918"/>
    <w:rsid w:val="00C35FC7"/>
    <w:rsid w:val="00C37585"/>
    <w:rsid w:val="00C376F4"/>
    <w:rsid w:val="00C377EA"/>
    <w:rsid w:val="00C426BA"/>
    <w:rsid w:val="00C431E5"/>
    <w:rsid w:val="00C450BF"/>
    <w:rsid w:val="00C460E4"/>
    <w:rsid w:val="00C4642A"/>
    <w:rsid w:val="00C47124"/>
    <w:rsid w:val="00C47E87"/>
    <w:rsid w:val="00C51D7B"/>
    <w:rsid w:val="00C52CAB"/>
    <w:rsid w:val="00C53113"/>
    <w:rsid w:val="00C5418F"/>
    <w:rsid w:val="00C54D63"/>
    <w:rsid w:val="00C56464"/>
    <w:rsid w:val="00C57EF7"/>
    <w:rsid w:val="00C6011E"/>
    <w:rsid w:val="00C60F92"/>
    <w:rsid w:val="00C61358"/>
    <w:rsid w:val="00C62060"/>
    <w:rsid w:val="00C62329"/>
    <w:rsid w:val="00C63370"/>
    <w:rsid w:val="00C64C96"/>
    <w:rsid w:val="00C6719B"/>
    <w:rsid w:val="00C67688"/>
    <w:rsid w:val="00C67D29"/>
    <w:rsid w:val="00C706A5"/>
    <w:rsid w:val="00C70951"/>
    <w:rsid w:val="00C72F2F"/>
    <w:rsid w:val="00C742D0"/>
    <w:rsid w:val="00C74BC2"/>
    <w:rsid w:val="00C74E93"/>
    <w:rsid w:val="00C75132"/>
    <w:rsid w:val="00C7689E"/>
    <w:rsid w:val="00C76C68"/>
    <w:rsid w:val="00C76CCF"/>
    <w:rsid w:val="00C77F59"/>
    <w:rsid w:val="00C808A3"/>
    <w:rsid w:val="00C80EA6"/>
    <w:rsid w:val="00C81B27"/>
    <w:rsid w:val="00C81E63"/>
    <w:rsid w:val="00C82177"/>
    <w:rsid w:val="00C849D6"/>
    <w:rsid w:val="00C852B9"/>
    <w:rsid w:val="00C86210"/>
    <w:rsid w:val="00C86942"/>
    <w:rsid w:val="00C86BE0"/>
    <w:rsid w:val="00C87226"/>
    <w:rsid w:val="00C87B56"/>
    <w:rsid w:val="00C92163"/>
    <w:rsid w:val="00C92B21"/>
    <w:rsid w:val="00C937A9"/>
    <w:rsid w:val="00C93984"/>
    <w:rsid w:val="00C941A2"/>
    <w:rsid w:val="00C95C17"/>
    <w:rsid w:val="00C964AA"/>
    <w:rsid w:val="00C96EC0"/>
    <w:rsid w:val="00C97A7C"/>
    <w:rsid w:val="00C97FE5"/>
    <w:rsid w:val="00CA008D"/>
    <w:rsid w:val="00CA0D2A"/>
    <w:rsid w:val="00CA1C54"/>
    <w:rsid w:val="00CA2840"/>
    <w:rsid w:val="00CA4D94"/>
    <w:rsid w:val="00CA6019"/>
    <w:rsid w:val="00CA6221"/>
    <w:rsid w:val="00CA6876"/>
    <w:rsid w:val="00CA74C1"/>
    <w:rsid w:val="00CA74CD"/>
    <w:rsid w:val="00CA7D77"/>
    <w:rsid w:val="00CA7EE6"/>
    <w:rsid w:val="00CB1BA0"/>
    <w:rsid w:val="00CB22E1"/>
    <w:rsid w:val="00CB345C"/>
    <w:rsid w:val="00CB55A5"/>
    <w:rsid w:val="00CB61E3"/>
    <w:rsid w:val="00CB6CDB"/>
    <w:rsid w:val="00CC0451"/>
    <w:rsid w:val="00CC1CB6"/>
    <w:rsid w:val="00CC24EF"/>
    <w:rsid w:val="00CC2CE0"/>
    <w:rsid w:val="00CC3C6F"/>
    <w:rsid w:val="00CC3CCD"/>
    <w:rsid w:val="00CC4AEE"/>
    <w:rsid w:val="00CC5EFE"/>
    <w:rsid w:val="00CC6B9F"/>
    <w:rsid w:val="00CC7C81"/>
    <w:rsid w:val="00CD016E"/>
    <w:rsid w:val="00CD25EB"/>
    <w:rsid w:val="00CD29D1"/>
    <w:rsid w:val="00CD3018"/>
    <w:rsid w:val="00CD3A23"/>
    <w:rsid w:val="00CD4AD2"/>
    <w:rsid w:val="00CD4D35"/>
    <w:rsid w:val="00CD52C7"/>
    <w:rsid w:val="00CD5B9C"/>
    <w:rsid w:val="00CD6783"/>
    <w:rsid w:val="00CD78B3"/>
    <w:rsid w:val="00CD7D91"/>
    <w:rsid w:val="00CE0A5C"/>
    <w:rsid w:val="00CE17CB"/>
    <w:rsid w:val="00CE3A4A"/>
    <w:rsid w:val="00CE411A"/>
    <w:rsid w:val="00CE53B1"/>
    <w:rsid w:val="00CE574D"/>
    <w:rsid w:val="00CE5A50"/>
    <w:rsid w:val="00CE71AA"/>
    <w:rsid w:val="00CF07BA"/>
    <w:rsid w:val="00CF2404"/>
    <w:rsid w:val="00CF29F9"/>
    <w:rsid w:val="00CF3569"/>
    <w:rsid w:val="00CF4C82"/>
    <w:rsid w:val="00CF6B28"/>
    <w:rsid w:val="00CF6E12"/>
    <w:rsid w:val="00CF6FF7"/>
    <w:rsid w:val="00D008A5"/>
    <w:rsid w:val="00D00D38"/>
    <w:rsid w:val="00D01A46"/>
    <w:rsid w:val="00D03D20"/>
    <w:rsid w:val="00D04DB3"/>
    <w:rsid w:val="00D0613E"/>
    <w:rsid w:val="00D0650C"/>
    <w:rsid w:val="00D06963"/>
    <w:rsid w:val="00D07738"/>
    <w:rsid w:val="00D10221"/>
    <w:rsid w:val="00D1031F"/>
    <w:rsid w:val="00D11582"/>
    <w:rsid w:val="00D120C0"/>
    <w:rsid w:val="00D1563D"/>
    <w:rsid w:val="00D15C81"/>
    <w:rsid w:val="00D164DC"/>
    <w:rsid w:val="00D16786"/>
    <w:rsid w:val="00D172BC"/>
    <w:rsid w:val="00D1776C"/>
    <w:rsid w:val="00D20059"/>
    <w:rsid w:val="00D2196C"/>
    <w:rsid w:val="00D228A0"/>
    <w:rsid w:val="00D236FD"/>
    <w:rsid w:val="00D254DD"/>
    <w:rsid w:val="00D25D2B"/>
    <w:rsid w:val="00D26B47"/>
    <w:rsid w:val="00D26DFC"/>
    <w:rsid w:val="00D279D1"/>
    <w:rsid w:val="00D30432"/>
    <w:rsid w:val="00D317BB"/>
    <w:rsid w:val="00D31D23"/>
    <w:rsid w:val="00D32691"/>
    <w:rsid w:val="00D34288"/>
    <w:rsid w:val="00D34A3D"/>
    <w:rsid w:val="00D34D89"/>
    <w:rsid w:val="00D34DE2"/>
    <w:rsid w:val="00D3533B"/>
    <w:rsid w:val="00D357CC"/>
    <w:rsid w:val="00D3632A"/>
    <w:rsid w:val="00D36667"/>
    <w:rsid w:val="00D36D97"/>
    <w:rsid w:val="00D40489"/>
    <w:rsid w:val="00D4094F"/>
    <w:rsid w:val="00D41A13"/>
    <w:rsid w:val="00D42390"/>
    <w:rsid w:val="00D425D5"/>
    <w:rsid w:val="00D44883"/>
    <w:rsid w:val="00D45B61"/>
    <w:rsid w:val="00D45FA5"/>
    <w:rsid w:val="00D471C9"/>
    <w:rsid w:val="00D475DB"/>
    <w:rsid w:val="00D47637"/>
    <w:rsid w:val="00D509EB"/>
    <w:rsid w:val="00D51991"/>
    <w:rsid w:val="00D539E4"/>
    <w:rsid w:val="00D53B72"/>
    <w:rsid w:val="00D53D5B"/>
    <w:rsid w:val="00D53EAE"/>
    <w:rsid w:val="00D55A62"/>
    <w:rsid w:val="00D56BC1"/>
    <w:rsid w:val="00D578A4"/>
    <w:rsid w:val="00D62C9D"/>
    <w:rsid w:val="00D635D1"/>
    <w:rsid w:val="00D63B32"/>
    <w:rsid w:val="00D640E7"/>
    <w:rsid w:val="00D641B9"/>
    <w:rsid w:val="00D643BB"/>
    <w:rsid w:val="00D71206"/>
    <w:rsid w:val="00D71835"/>
    <w:rsid w:val="00D72D63"/>
    <w:rsid w:val="00D7358A"/>
    <w:rsid w:val="00D73615"/>
    <w:rsid w:val="00D74766"/>
    <w:rsid w:val="00D74BC7"/>
    <w:rsid w:val="00D74D3D"/>
    <w:rsid w:val="00D74D44"/>
    <w:rsid w:val="00D75039"/>
    <w:rsid w:val="00D75EB7"/>
    <w:rsid w:val="00D76BEE"/>
    <w:rsid w:val="00D807E8"/>
    <w:rsid w:val="00D80E71"/>
    <w:rsid w:val="00D812FB"/>
    <w:rsid w:val="00D819BC"/>
    <w:rsid w:val="00D820FD"/>
    <w:rsid w:val="00D8241D"/>
    <w:rsid w:val="00D82526"/>
    <w:rsid w:val="00D827CF"/>
    <w:rsid w:val="00D83137"/>
    <w:rsid w:val="00D83FC8"/>
    <w:rsid w:val="00D856B5"/>
    <w:rsid w:val="00D85C18"/>
    <w:rsid w:val="00D86601"/>
    <w:rsid w:val="00D86994"/>
    <w:rsid w:val="00D87085"/>
    <w:rsid w:val="00D872CC"/>
    <w:rsid w:val="00D90D7D"/>
    <w:rsid w:val="00D90DF9"/>
    <w:rsid w:val="00D911CC"/>
    <w:rsid w:val="00D92783"/>
    <w:rsid w:val="00D92B5C"/>
    <w:rsid w:val="00D93EE3"/>
    <w:rsid w:val="00D94244"/>
    <w:rsid w:val="00D94270"/>
    <w:rsid w:val="00D9484C"/>
    <w:rsid w:val="00D9537C"/>
    <w:rsid w:val="00D966A4"/>
    <w:rsid w:val="00D9672D"/>
    <w:rsid w:val="00D96B69"/>
    <w:rsid w:val="00DA1D8F"/>
    <w:rsid w:val="00DA247E"/>
    <w:rsid w:val="00DA2802"/>
    <w:rsid w:val="00DA283C"/>
    <w:rsid w:val="00DA3262"/>
    <w:rsid w:val="00DA3BB5"/>
    <w:rsid w:val="00DA3FA5"/>
    <w:rsid w:val="00DA451C"/>
    <w:rsid w:val="00DA49CA"/>
    <w:rsid w:val="00DA4D57"/>
    <w:rsid w:val="00DA553F"/>
    <w:rsid w:val="00DA5A8D"/>
    <w:rsid w:val="00DA6A4F"/>
    <w:rsid w:val="00DB0C8B"/>
    <w:rsid w:val="00DB210D"/>
    <w:rsid w:val="00DB22D1"/>
    <w:rsid w:val="00DB3525"/>
    <w:rsid w:val="00DB569D"/>
    <w:rsid w:val="00DB65CB"/>
    <w:rsid w:val="00DC1608"/>
    <w:rsid w:val="00DC2C14"/>
    <w:rsid w:val="00DC33D3"/>
    <w:rsid w:val="00DC3AA3"/>
    <w:rsid w:val="00DC3BC9"/>
    <w:rsid w:val="00DC436D"/>
    <w:rsid w:val="00DC46D6"/>
    <w:rsid w:val="00DC51DA"/>
    <w:rsid w:val="00DC529B"/>
    <w:rsid w:val="00DC7B8A"/>
    <w:rsid w:val="00DD13D2"/>
    <w:rsid w:val="00DD197F"/>
    <w:rsid w:val="00DD2737"/>
    <w:rsid w:val="00DD2E9D"/>
    <w:rsid w:val="00DD328D"/>
    <w:rsid w:val="00DD45F5"/>
    <w:rsid w:val="00DD4FBA"/>
    <w:rsid w:val="00DD6926"/>
    <w:rsid w:val="00DD7A70"/>
    <w:rsid w:val="00DE0B03"/>
    <w:rsid w:val="00DE1C11"/>
    <w:rsid w:val="00DE1CDA"/>
    <w:rsid w:val="00DE20FD"/>
    <w:rsid w:val="00DE2A29"/>
    <w:rsid w:val="00DE31C9"/>
    <w:rsid w:val="00DE31FE"/>
    <w:rsid w:val="00DE42FB"/>
    <w:rsid w:val="00DE4594"/>
    <w:rsid w:val="00DE58AE"/>
    <w:rsid w:val="00DE6FE6"/>
    <w:rsid w:val="00DF165F"/>
    <w:rsid w:val="00DF1D05"/>
    <w:rsid w:val="00DF1E72"/>
    <w:rsid w:val="00DF23BF"/>
    <w:rsid w:val="00DF249D"/>
    <w:rsid w:val="00DF2D88"/>
    <w:rsid w:val="00DF2E46"/>
    <w:rsid w:val="00DF49D2"/>
    <w:rsid w:val="00DF5D22"/>
    <w:rsid w:val="00DF60F1"/>
    <w:rsid w:val="00DF6B9A"/>
    <w:rsid w:val="00E0028C"/>
    <w:rsid w:val="00E00BFE"/>
    <w:rsid w:val="00E01831"/>
    <w:rsid w:val="00E028B2"/>
    <w:rsid w:val="00E0298E"/>
    <w:rsid w:val="00E03784"/>
    <w:rsid w:val="00E03F75"/>
    <w:rsid w:val="00E04245"/>
    <w:rsid w:val="00E04971"/>
    <w:rsid w:val="00E04D25"/>
    <w:rsid w:val="00E055C5"/>
    <w:rsid w:val="00E0587C"/>
    <w:rsid w:val="00E058B1"/>
    <w:rsid w:val="00E05B8B"/>
    <w:rsid w:val="00E06C89"/>
    <w:rsid w:val="00E07A74"/>
    <w:rsid w:val="00E07AE2"/>
    <w:rsid w:val="00E103F9"/>
    <w:rsid w:val="00E10E0C"/>
    <w:rsid w:val="00E11449"/>
    <w:rsid w:val="00E12478"/>
    <w:rsid w:val="00E14A49"/>
    <w:rsid w:val="00E161F2"/>
    <w:rsid w:val="00E1677A"/>
    <w:rsid w:val="00E17121"/>
    <w:rsid w:val="00E171FD"/>
    <w:rsid w:val="00E21A6D"/>
    <w:rsid w:val="00E22FEE"/>
    <w:rsid w:val="00E23373"/>
    <w:rsid w:val="00E2464F"/>
    <w:rsid w:val="00E25B68"/>
    <w:rsid w:val="00E2606B"/>
    <w:rsid w:val="00E262CB"/>
    <w:rsid w:val="00E27619"/>
    <w:rsid w:val="00E27958"/>
    <w:rsid w:val="00E27F5E"/>
    <w:rsid w:val="00E30940"/>
    <w:rsid w:val="00E30CFE"/>
    <w:rsid w:val="00E30E6A"/>
    <w:rsid w:val="00E323A9"/>
    <w:rsid w:val="00E329FB"/>
    <w:rsid w:val="00E32DE9"/>
    <w:rsid w:val="00E32EB4"/>
    <w:rsid w:val="00E331EA"/>
    <w:rsid w:val="00E33FE0"/>
    <w:rsid w:val="00E3405F"/>
    <w:rsid w:val="00E36266"/>
    <w:rsid w:val="00E372FA"/>
    <w:rsid w:val="00E379EA"/>
    <w:rsid w:val="00E37FD6"/>
    <w:rsid w:val="00E40EFD"/>
    <w:rsid w:val="00E42C2F"/>
    <w:rsid w:val="00E43FB5"/>
    <w:rsid w:val="00E4437B"/>
    <w:rsid w:val="00E44955"/>
    <w:rsid w:val="00E46949"/>
    <w:rsid w:val="00E46E89"/>
    <w:rsid w:val="00E47D1F"/>
    <w:rsid w:val="00E47F70"/>
    <w:rsid w:val="00E5062B"/>
    <w:rsid w:val="00E50893"/>
    <w:rsid w:val="00E5274E"/>
    <w:rsid w:val="00E53428"/>
    <w:rsid w:val="00E54594"/>
    <w:rsid w:val="00E54A88"/>
    <w:rsid w:val="00E562F1"/>
    <w:rsid w:val="00E57892"/>
    <w:rsid w:val="00E6054C"/>
    <w:rsid w:val="00E615D0"/>
    <w:rsid w:val="00E61663"/>
    <w:rsid w:val="00E6198E"/>
    <w:rsid w:val="00E61CD0"/>
    <w:rsid w:val="00E628B0"/>
    <w:rsid w:val="00E6334F"/>
    <w:rsid w:val="00E63CD6"/>
    <w:rsid w:val="00E64240"/>
    <w:rsid w:val="00E659B2"/>
    <w:rsid w:val="00E659CB"/>
    <w:rsid w:val="00E6698E"/>
    <w:rsid w:val="00E66E66"/>
    <w:rsid w:val="00E67613"/>
    <w:rsid w:val="00E67DC7"/>
    <w:rsid w:val="00E7078D"/>
    <w:rsid w:val="00E70C33"/>
    <w:rsid w:val="00E70C38"/>
    <w:rsid w:val="00E74A24"/>
    <w:rsid w:val="00E8157D"/>
    <w:rsid w:val="00E8179E"/>
    <w:rsid w:val="00E82C70"/>
    <w:rsid w:val="00E840FF"/>
    <w:rsid w:val="00E84420"/>
    <w:rsid w:val="00E851D8"/>
    <w:rsid w:val="00E8577C"/>
    <w:rsid w:val="00E85CFC"/>
    <w:rsid w:val="00E87CE9"/>
    <w:rsid w:val="00E87E29"/>
    <w:rsid w:val="00E87F27"/>
    <w:rsid w:val="00E90134"/>
    <w:rsid w:val="00E9379E"/>
    <w:rsid w:val="00E94708"/>
    <w:rsid w:val="00E95816"/>
    <w:rsid w:val="00E959A8"/>
    <w:rsid w:val="00E95BCA"/>
    <w:rsid w:val="00E961EA"/>
    <w:rsid w:val="00E967C9"/>
    <w:rsid w:val="00E9694D"/>
    <w:rsid w:val="00E97068"/>
    <w:rsid w:val="00E976D1"/>
    <w:rsid w:val="00EA0AC0"/>
    <w:rsid w:val="00EA16F1"/>
    <w:rsid w:val="00EA1B46"/>
    <w:rsid w:val="00EA4205"/>
    <w:rsid w:val="00EA431B"/>
    <w:rsid w:val="00EA4894"/>
    <w:rsid w:val="00EA5459"/>
    <w:rsid w:val="00EA5877"/>
    <w:rsid w:val="00EA60CA"/>
    <w:rsid w:val="00EA6BB0"/>
    <w:rsid w:val="00EA77A0"/>
    <w:rsid w:val="00EB09C6"/>
    <w:rsid w:val="00EB20E8"/>
    <w:rsid w:val="00EB2A71"/>
    <w:rsid w:val="00EB2D30"/>
    <w:rsid w:val="00EB30B6"/>
    <w:rsid w:val="00EB3320"/>
    <w:rsid w:val="00EB46F7"/>
    <w:rsid w:val="00EB5092"/>
    <w:rsid w:val="00EB5E8C"/>
    <w:rsid w:val="00EB641E"/>
    <w:rsid w:val="00EC0069"/>
    <w:rsid w:val="00EC14AD"/>
    <w:rsid w:val="00EC3A1D"/>
    <w:rsid w:val="00EC3B5E"/>
    <w:rsid w:val="00EC3FA7"/>
    <w:rsid w:val="00EC3FAA"/>
    <w:rsid w:val="00EC413B"/>
    <w:rsid w:val="00EC63D6"/>
    <w:rsid w:val="00EC67BE"/>
    <w:rsid w:val="00EC69A1"/>
    <w:rsid w:val="00EC6C61"/>
    <w:rsid w:val="00EC7785"/>
    <w:rsid w:val="00EC7B88"/>
    <w:rsid w:val="00ED0331"/>
    <w:rsid w:val="00ED159C"/>
    <w:rsid w:val="00ED1C0A"/>
    <w:rsid w:val="00ED21BA"/>
    <w:rsid w:val="00ED2336"/>
    <w:rsid w:val="00ED2B30"/>
    <w:rsid w:val="00ED2C8B"/>
    <w:rsid w:val="00ED3DDE"/>
    <w:rsid w:val="00ED3E04"/>
    <w:rsid w:val="00ED72A1"/>
    <w:rsid w:val="00ED7590"/>
    <w:rsid w:val="00EE0C02"/>
    <w:rsid w:val="00EE20BF"/>
    <w:rsid w:val="00EE3615"/>
    <w:rsid w:val="00EE4AF8"/>
    <w:rsid w:val="00EE76A8"/>
    <w:rsid w:val="00EF0451"/>
    <w:rsid w:val="00EF1584"/>
    <w:rsid w:val="00EF1E86"/>
    <w:rsid w:val="00EF3C44"/>
    <w:rsid w:val="00EF4C9F"/>
    <w:rsid w:val="00EF591F"/>
    <w:rsid w:val="00EF5C2B"/>
    <w:rsid w:val="00EF653B"/>
    <w:rsid w:val="00EF6A52"/>
    <w:rsid w:val="00EF6B04"/>
    <w:rsid w:val="00EF73BE"/>
    <w:rsid w:val="00EF778C"/>
    <w:rsid w:val="00EF7906"/>
    <w:rsid w:val="00F00264"/>
    <w:rsid w:val="00F00726"/>
    <w:rsid w:val="00F01319"/>
    <w:rsid w:val="00F01977"/>
    <w:rsid w:val="00F01CF9"/>
    <w:rsid w:val="00F01F58"/>
    <w:rsid w:val="00F02FB6"/>
    <w:rsid w:val="00F0354A"/>
    <w:rsid w:val="00F039AE"/>
    <w:rsid w:val="00F04041"/>
    <w:rsid w:val="00F04ED1"/>
    <w:rsid w:val="00F05191"/>
    <w:rsid w:val="00F0617D"/>
    <w:rsid w:val="00F1072B"/>
    <w:rsid w:val="00F10869"/>
    <w:rsid w:val="00F118C1"/>
    <w:rsid w:val="00F11E3A"/>
    <w:rsid w:val="00F13598"/>
    <w:rsid w:val="00F13E5D"/>
    <w:rsid w:val="00F14374"/>
    <w:rsid w:val="00F149E7"/>
    <w:rsid w:val="00F14A05"/>
    <w:rsid w:val="00F16AFA"/>
    <w:rsid w:val="00F1716E"/>
    <w:rsid w:val="00F17204"/>
    <w:rsid w:val="00F175DD"/>
    <w:rsid w:val="00F210BA"/>
    <w:rsid w:val="00F210DB"/>
    <w:rsid w:val="00F21338"/>
    <w:rsid w:val="00F222D2"/>
    <w:rsid w:val="00F2295B"/>
    <w:rsid w:val="00F23493"/>
    <w:rsid w:val="00F258CE"/>
    <w:rsid w:val="00F267A2"/>
    <w:rsid w:val="00F27293"/>
    <w:rsid w:val="00F306EF"/>
    <w:rsid w:val="00F30C9B"/>
    <w:rsid w:val="00F31DB2"/>
    <w:rsid w:val="00F31E98"/>
    <w:rsid w:val="00F33CD1"/>
    <w:rsid w:val="00F353E4"/>
    <w:rsid w:val="00F3561D"/>
    <w:rsid w:val="00F35D52"/>
    <w:rsid w:val="00F362C5"/>
    <w:rsid w:val="00F36683"/>
    <w:rsid w:val="00F366CD"/>
    <w:rsid w:val="00F36D47"/>
    <w:rsid w:val="00F37657"/>
    <w:rsid w:val="00F37F69"/>
    <w:rsid w:val="00F40AEC"/>
    <w:rsid w:val="00F4170D"/>
    <w:rsid w:val="00F42AEA"/>
    <w:rsid w:val="00F42FB8"/>
    <w:rsid w:val="00F4302C"/>
    <w:rsid w:val="00F45750"/>
    <w:rsid w:val="00F501E8"/>
    <w:rsid w:val="00F503BA"/>
    <w:rsid w:val="00F523F2"/>
    <w:rsid w:val="00F53FDF"/>
    <w:rsid w:val="00F54502"/>
    <w:rsid w:val="00F56A6C"/>
    <w:rsid w:val="00F607C9"/>
    <w:rsid w:val="00F611E3"/>
    <w:rsid w:val="00F61700"/>
    <w:rsid w:val="00F61A61"/>
    <w:rsid w:val="00F62BC4"/>
    <w:rsid w:val="00F62DEC"/>
    <w:rsid w:val="00F633DA"/>
    <w:rsid w:val="00F63AC2"/>
    <w:rsid w:val="00F650C5"/>
    <w:rsid w:val="00F652C9"/>
    <w:rsid w:val="00F65A03"/>
    <w:rsid w:val="00F65A84"/>
    <w:rsid w:val="00F65BB7"/>
    <w:rsid w:val="00F66575"/>
    <w:rsid w:val="00F667F7"/>
    <w:rsid w:val="00F671BD"/>
    <w:rsid w:val="00F70A42"/>
    <w:rsid w:val="00F71406"/>
    <w:rsid w:val="00F71663"/>
    <w:rsid w:val="00F71955"/>
    <w:rsid w:val="00F71C31"/>
    <w:rsid w:val="00F71FC4"/>
    <w:rsid w:val="00F72640"/>
    <w:rsid w:val="00F73EBE"/>
    <w:rsid w:val="00F74D9D"/>
    <w:rsid w:val="00F74E2A"/>
    <w:rsid w:val="00F75544"/>
    <w:rsid w:val="00F75B36"/>
    <w:rsid w:val="00F75D17"/>
    <w:rsid w:val="00F7734B"/>
    <w:rsid w:val="00F77A90"/>
    <w:rsid w:val="00F807AC"/>
    <w:rsid w:val="00F80E96"/>
    <w:rsid w:val="00F811B1"/>
    <w:rsid w:val="00F8158C"/>
    <w:rsid w:val="00F81C7F"/>
    <w:rsid w:val="00F81EA7"/>
    <w:rsid w:val="00F824A7"/>
    <w:rsid w:val="00F82AF9"/>
    <w:rsid w:val="00F82D6E"/>
    <w:rsid w:val="00F846BC"/>
    <w:rsid w:val="00F84733"/>
    <w:rsid w:val="00F84C95"/>
    <w:rsid w:val="00F850AF"/>
    <w:rsid w:val="00F86A7C"/>
    <w:rsid w:val="00F875F5"/>
    <w:rsid w:val="00F8765C"/>
    <w:rsid w:val="00F87881"/>
    <w:rsid w:val="00F90253"/>
    <w:rsid w:val="00F90655"/>
    <w:rsid w:val="00F937D2"/>
    <w:rsid w:val="00F9411C"/>
    <w:rsid w:val="00F94791"/>
    <w:rsid w:val="00F94E14"/>
    <w:rsid w:val="00F95F0C"/>
    <w:rsid w:val="00F96896"/>
    <w:rsid w:val="00F9760E"/>
    <w:rsid w:val="00FA21F7"/>
    <w:rsid w:val="00FA27B5"/>
    <w:rsid w:val="00FA3429"/>
    <w:rsid w:val="00FA3511"/>
    <w:rsid w:val="00FA3BC7"/>
    <w:rsid w:val="00FA4FD1"/>
    <w:rsid w:val="00FA5036"/>
    <w:rsid w:val="00FA6F5B"/>
    <w:rsid w:val="00FA70DA"/>
    <w:rsid w:val="00FB0080"/>
    <w:rsid w:val="00FB0304"/>
    <w:rsid w:val="00FB037C"/>
    <w:rsid w:val="00FB1970"/>
    <w:rsid w:val="00FB1BF5"/>
    <w:rsid w:val="00FB1FD9"/>
    <w:rsid w:val="00FB228E"/>
    <w:rsid w:val="00FB231F"/>
    <w:rsid w:val="00FB2D32"/>
    <w:rsid w:val="00FB3AB7"/>
    <w:rsid w:val="00FB5728"/>
    <w:rsid w:val="00FB642B"/>
    <w:rsid w:val="00FB77C2"/>
    <w:rsid w:val="00FC0440"/>
    <w:rsid w:val="00FC0905"/>
    <w:rsid w:val="00FC2E23"/>
    <w:rsid w:val="00FC392D"/>
    <w:rsid w:val="00FC4609"/>
    <w:rsid w:val="00FC4E0E"/>
    <w:rsid w:val="00FC54AD"/>
    <w:rsid w:val="00FC56C9"/>
    <w:rsid w:val="00FC5710"/>
    <w:rsid w:val="00FC5CB8"/>
    <w:rsid w:val="00FC5E8E"/>
    <w:rsid w:val="00FC6EA4"/>
    <w:rsid w:val="00FC7967"/>
    <w:rsid w:val="00FD1681"/>
    <w:rsid w:val="00FD422A"/>
    <w:rsid w:val="00FD452A"/>
    <w:rsid w:val="00FD5881"/>
    <w:rsid w:val="00FD5D48"/>
    <w:rsid w:val="00FD5E15"/>
    <w:rsid w:val="00FD6990"/>
    <w:rsid w:val="00FD71C9"/>
    <w:rsid w:val="00FD788E"/>
    <w:rsid w:val="00FE06C1"/>
    <w:rsid w:val="00FE157B"/>
    <w:rsid w:val="00FE29BC"/>
    <w:rsid w:val="00FE2A90"/>
    <w:rsid w:val="00FE2E00"/>
    <w:rsid w:val="00FE3D93"/>
    <w:rsid w:val="00FE6ED7"/>
    <w:rsid w:val="00FE7262"/>
    <w:rsid w:val="00FF1430"/>
    <w:rsid w:val="00FF2A2E"/>
    <w:rsid w:val="00FF2F62"/>
    <w:rsid w:val="00FF2FF2"/>
    <w:rsid w:val="00FF34A6"/>
    <w:rsid w:val="00FF4131"/>
    <w:rsid w:val="00FF413F"/>
    <w:rsid w:val="00FF46A5"/>
    <w:rsid w:val="00FF4BAE"/>
    <w:rsid w:val="00FF5502"/>
    <w:rsid w:val="00FF5949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34A3B"/>
  <w15:docId w15:val="{7D5F894A-5DB3-4C00-95E7-B5E273DBB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orbel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601"/>
    <w:pPr>
      <w:spacing w:before="160" w:after="160"/>
    </w:pPr>
    <w:rPr>
      <w:rFonts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C38D8"/>
    <w:pPr>
      <w:keepNext/>
      <w:keepLines/>
      <w:spacing w:before="0" w:after="0"/>
      <w:jc w:val="both"/>
      <w:outlineLvl w:val="0"/>
    </w:pPr>
    <w:rPr>
      <w:rFonts w:eastAsiaTheme="majorEastAsia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C6E34"/>
    <w:pPr>
      <w:keepNext/>
      <w:keepLines/>
      <w:spacing w:before="200" w:after="0"/>
      <w:ind w:left="720" w:hanging="72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16894"/>
    <w:pPr>
      <w:keepNext/>
      <w:keepLines/>
      <w:tabs>
        <w:tab w:val="left" w:pos="1080"/>
      </w:tabs>
      <w:spacing w:before="120" w:after="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0E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C6E34"/>
    <w:rPr>
      <w:rFonts w:eastAsiaTheme="majorEastAsia" w:cstheme="majorBidi"/>
      <w:b/>
      <w:bCs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C38D8"/>
    <w:rPr>
      <w:rFonts w:eastAsiaTheme="majorEastAsia" w:cstheme="majorBidi"/>
      <w:b/>
      <w:bCs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16894"/>
    <w:rPr>
      <w:rFonts w:eastAsiaTheme="majorEastAsia" w:cstheme="majorBidi"/>
      <w:b/>
      <w:bCs/>
      <w:color w:val="000000" w:themeColor="text1"/>
      <w:sz w:val="28"/>
      <w:szCs w:val="20"/>
    </w:rPr>
  </w:style>
  <w:style w:type="table" w:customStyle="1" w:styleId="Saurabh">
    <w:name w:val="Saurabh"/>
    <w:basedOn w:val="TableNormal"/>
    <w:uiPriority w:val="99"/>
    <w:rsid w:val="00D07738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="Arial" w:hAnsi="Arial"/>
      </w:rPr>
      <w:tblPr/>
      <w:tcPr>
        <w:shd w:val="clear" w:color="auto" w:fill="A6A6A6" w:themeFill="background1" w:themeFillShade="A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E52E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40354"/>
    <w:pPr>
      <w:numPr>
        <w:numId w:val="1"/>
      </w:numPr>
      <w:contextualSpacing/>
      <w:jc w:val="both"/>
    </w:pPr>
  </w:style>
  <w:style w:type="paragraph" w:styleId="Header">
    <w:name w:val="header"/>
    <w:basedOn w:val="Normal"/>
    <w:link w:val="HeaderChar"/>
    <w:uiPriority w:val="99"/>
    <w:unhideWhenUsed/>
    <w:rsid w:val="00A4399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998"/>
    <w:rPr>
      <w:rFonts w:ascii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A4399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998"/>
    <w:rPr>
      <w:rFonts w:ascii="Times New Roman" w:hAnsi="Times New Roman" w:cs="Times New Roman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117BA"/>
    <w:pPr>
      <w:tabs>
        <w:tab w:val="left" w:pos="660"/>
        <w:tab w:val="right" w:leader="dot" w:pos="10610"/>
      </w:tabs>
      <w:spacing w:after="100"/>
      <w:jc w:val="both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D7358A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7226"/>
    <w:pPr>
      <w:numPr>
        <w:ilvl w:val="1"/>
      </w:numPr>
      <w:spacing w:before="0" w:after="200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C872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C87226"/>
    <w:pPr>
      <w:spacing w:after="0" w:line="240" w:lineRule="auto"/>
    </w:pPr>
    <w:rPr>
      <w:rFonts w:cs="Times New Roman"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F2A79"/>
    <w:pPr>
      <w:spacing w:after="100"/>
      <w:ind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813F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F7B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F7B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F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F7B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13F7B"/>
    <w:pPr>
      <w:spacing w:after="0" w:line="240" w:lineRule="auto"/>
    </w:pPr>
    <w:rPr>
      <w:rFonts w:cs="Times New Roman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47D74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nhideWhenUsed/>
    <w:qFormat/>
    <w:rsid w:val="003F406A"/>
    <w:pPr>
      <w:spacing w:before="0" w:after="200" w:line="240" w:lineRule="auto"/>
      <w:jc w:val="center"/>
    </w:pPr>
    <w:rPr>
      <w:rFonts w:cstheme="majorHAnsi"/>
      <w:b/>
      <w:bCs/>
      <w:color w:val="000000" w:themeColor="text1"/>
      <w:sz w:val="26"/>
      <w:szCs w:val="26"/>
    </w:rPr>
  </w:style>
  <w:style w:type="paragraph" w:styleId="TableofFigures">
    <w:name w:val="table of figures"/>
    <w:basedOn w:val="Normal"/>
    <w:next w:val="Normal"/>
    <w:uiPriority w:val="99"/>
    <w:unhideWhenUsed/>
    <w:rsid w:val="001B6725"/>
    <w:pPr>
      <w:spacing w:after="0"/>
    </w:pPr>
  </w:style>
  <w:style w:type="table" w:styleId="TableGrid">
    <w:name w:val="Table Grid"/>
    <w:basedOn w:val="TableNormal"/>
    <w:uiPriority w:val="59"/>
    <w:rsid w:val="000F6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67BE"/>
    <w:pPr>
      <w:spacing w:before="480"/>
      <w:outlineLvl w:val="9"/>
    </w:pPr>
    <w:rPr>
      <w:rFonts w:asciiTheme="majorHAnsi" w:hAnsiTheme="majorHAns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C6EA4"/>
    <w:pPr>
      <w:tabs>
        <w:tab w:val="left" w:pos="880"/>
        <w:tab w:val="right" w:leader="dot" w:pos="10610"/>
      </w:tabs>
      <w:spacing w:before="0" w:after="100"/>
      <w:ind w:left="684"/>
    </w:pPr>
    <w:rPr>
      <w:rFonts w:eastAsiaTheme="minorEastAsia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15386"/>
    <w:rPr>
      <w:rFonts w:cs="Times New Roman"/>
      <w:sz w:val="24"/>
      <w:szCs w:val="20"/>
    </w:rPr>
  </w:style>
  <w:style w:type="paragraph" w:customStyle="1" w:styleId="Default">
    <w:name w:val="Default"/>
    <w:rsid w:val="00DD2737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paragraph" w:customStyle="1" w:styleId="gmail-p1">
    <w:name w:val="gmail-p1"/>
    <w:basedOn w:val="Normal"/>
    <w:rsid w:val="00EB30B6"/>
    <w:pPr>
      <w:spacing w:before="100" w:beforeAutospacing="1" w:after="100" w:afterAutospacing="1" w:line="240" w:lineRule="auto"/>
    </w:pPr>
    <w:rPr>
      <w:rFonts w:ascii="Times New Roman" w:eastAsiaTheme="minorHAnsi" w:hAnsi="Times New Roman"/>
      <w:szCs w:val="24"/>
    </w:rPr>
  </w:style>
  <w:style w:type="character" w:customStyle="1" w:styleId="gmail-s1">
    <w:name w:val="gmail-s1"/>
    <w:basedOn w:val="DefaultParagraphFont"/>
    <w:rsid w:val="00EB30B6"/>
  </w:style>
  <w:style w:type="paragraph" w:styleId="NormalWeb">
    <w:name w:val="Normal (Web)"/>
    <w:aliases w:val="Normal (Web) Char Char Char"/>
    <w:basedOn w:val="Normal"/>
    <w:link w:val="NormalWebChar"/>
    <w:rsid w:val="00CE411A"/>
    <w:pPr>
      <w:spacing w:before="100" w:beforeAutospacing="1" w:after="100" w:afterAutospacing="1" w:line="240" w:lineRule="auto"/>
    </w:pPr>
    <w:rPr>
      <w:rFonts w:ascii="Calibri" w:eastAsia="Times New Roman" w:hAnsi="Calibri"/>
      <w:sz w:val="20"/>
      <w:szCs w:val="24"/>
    </w:rPr>
  </w:style>
  <w:style w:type="character" w:customStyle="1" w:styleId="NormalWebChar">
    <w:name w:val="Normal (Web) Char"/>
    <w:aliases w:val="Normal (Web) Char Char Char Char"/>
    <w:link w:val="NormalWeb"/>
    <w:rsid w:val="00CE411A"/>
    <w:rPr>
      <w:rFonts w:ascii="Calibri" w:eastAsia="Times New Roman" w:hAnsi="Calibri" w:cs="Times New Roman"/>
      <w:sz w:val="20"/>
      <w:szCs w:val="24"/>
    </w:rPr>
  </w:style>
  <w:style w:type="character" w:styleId="Strong">
    <w:name w:val="Strong"/>
    <w:qFormat/>
    <w:rsid w:val="00000124"/>
    <w:rPr>
      <w:b/>
      <w:bCs/>
    </w:rPr>
  </w:style>
  <w:style w:type="character" w:customStyle="1" w:styleId="grame">
    <w:name w:val="grame"/>
    <w:basedOn w:val="DefaultParagraphFont"/>
    <w:rsid w:val="00000124"/>
  </w:style>
  <w:style w:type="character" w:customStyle="1" w:styleId="spelle">
    <w:name w:val="spelle"/>
    <w:basedOn w:val="DefaultParagraphFont"/>
    <w:rsid w:val="00000124"/>
  </w:style>
  <w:style w:type="character" w:styleId="Emphasis">
    <w:name w:val="Emphasis"/>
    <w:qFormat/>
    <w:rsid w:val="00000124"/>
    <w:rPr>
      <w:i/>
      <w:iCs/>
    </w:rPr>
  </w:style>
  <w:style w:type="character" w:customStyle="1" w:styleId="normalwebchar0">
    <w:name w:val="normalwebchar"/>
    <w:basedOn w:val="DefaultParagraphFont"/>
    <w:rsid w:val="00A75FF6"/>
  </w:style>
  <w:style w:type="character" w:customStyle="1" w:styleId="Heading5Char">
    <w:name w:val="Heading 5 Char"/>
    <w:basedOn w:val="DefaultParagraphFont"/>
    <w:link w:val="Heading5"/>
    <w:uiPriority w:val="9"/>
    <w:semiHidden/>
    <w:rsid w:val="001D0EEF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paragraph" w:styleId="FootnoteText">
    <w:name w:val="footnote text"/>
    <w:basedOn w:val="Normal"/>
    <w:link w:val="FootnoteTextChar"/>
    <w:semiHidden/>
    <w:rsid w:val="0031356E"/>
    <w:pPr>
      <w:spacing w:before="0" w:after="0" w:line="240" w:lineRule="auto"/>
    </w:pPr>
    <w:rPr>
      <w:rFonts w:ascii="Calibri" w:eastAsia="Times New Roman" w:hAnsi="Calibri"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356E"/>
    <w:rPr>
      <w:rFonts w:ascii="Calibri" w:eastAsia="Times New Roman" w:hAnsi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8622A7"/>
    <w:pPr>
      <w:widowControl w:val="0"/>
      <w:autoSpaceDE w:val="0"/>
      <w:autoSpaceDN w:val="0"/>
      <w:spacing w:before="0" w:after="0" w:line="240" w:lineRule="auto"/>
    </w:pPr>
    <w:rPr>
      <w:rFonts w:ascii="Algerian" w:eastAsia="Algerian" w:hAnsi="Algerian" w:cs="Algerian"/>
      <w:sz w:val="34"/>
      <w:szCs w:val="3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622A7"/>
    <w:rPr>
      <w:rFonts w:ascii="Algerian" w:eastAsia="Algerian" w:hAnsi="Algerian" w:cs="Algerian"/>
      <w:sz w:val="34"/>
      <w:szCs w:val="34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373B1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73B1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373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3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eader" Target="header6.xml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header" Target="header8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eader" Target="header4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oter" Target="foot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2">
          <a:schemeClr val="accent6"/>
        </a:lnRef>
        <a:fillRef idx="0">
          <a:schemeClr val="accent6"/>
        </a:fillRef>
        <a:effectRef idx="1">
          <a:schemeClr val="accent6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FB440-EFA5-4153-A910-AC5E3498C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2215</TotalTime>
  <Pages>39</Pages>
  <Words>3194</Words>
  <Characters>18209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Tutorial for ODPS</vt:lpstr>
    </vt:vector>
  </TitlesOfParts>
  <Company>softtech</Company>
  <LinksUpToDate>false</LinksUpToDate>
  <CharactersWithSpaces>21361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Tutorial for ODPS</dc:title>
  <dc:creator>Saurabh Bansod;prajakta.patil@softtech-engr.com</dc:creator>
  <cp:lastModifiedBy>Vaishali Kardbhajne</cp:lastModifiedBy>
  <cp:revision>490</cp:revision>
  <cp:lastPrinted>2019-05-02T12:37:00Z</cp:lastPrinted>
  <dcterms:created xsi:type="dcterms:W3CDTF">2022-09-19T11:17:00Z</dcterms:created>
  <dcterms:modified xsi:type="dcterms:W3CDTF">2022-10-07T09:35:00Z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5bcf34fd0c423ae7b916e2cd363e7530c6bc7a7499dfc5855554d4f4bd4fdcc8</vt:lpwstr>
  </property>
</Properties>
</file>